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b8e8" w14:textId="630b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апреля 2011 года № 418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августа 2015 года № 338. Зарегистрировано Департаментом юстиции Костанайской области 14 сентября 2015 года № 5874. Утратило силу решением маслихата города Лисаковска Костанайской области от 7 февраля 2018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(зарегистрировано в Реестре государственной регистрации нормативных правовых актов за номером 9-4-183, опубликовано 7 апреля 2011 года в газете "Лисаковская новь")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на казахском языке слова "ставкаларын" заменить соответственно словами "мөлшерлемелерін",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"номер зоны" заменить словами "номер оценочной зоны".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Г. Чернова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