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ba31" w14:textId="868b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3 апреля 2015 года № 219. Зарегистрировано Департаментом юстиции Костанайской области 15 апреля 2015 года № 5527. Утратило силу решением маслихата Жангельдинского района Костанайской области от 18 января 2016 года № 253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Жангельдинского района Костанайской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от 10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Т.Нуретденулы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С.Нургазин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