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85ce" w14:textId="d818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2015 года № 317. Зарегистрировано Департаментом юстиции Костанайской области 26 мая 2015 года № 5619. Утратило силу решением маслихата Житикаринского района Костанайской области от 19 января 2016 года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Житикаринского района Костанайской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базовые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