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3768" w14:textId="6403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декабря 2015 года № 395. Зарегистрировано Департаментом юстиции Костанайской области 22 января 2016 года № 6178. Утратило силу решением маслихата Житикаринского района Костанайской области от 21 ноября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Житикаринского района Костанайской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за № 9-10-14, опубликовано 30 июля 2005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и по всему тексту на казахском языке слово "ставкасына" заменить словом "мөлшерлемесіне";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приложениях № 1, 2, 3, 4 к указанному решению по всему тексту на казахском языке слово "ставкасына" заменить словом "мөлшерлемесіне";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И.о. 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акимата Житикаринского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 С. Жакупов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И.о. руководителя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Житикаринскому району"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 Е. Ермухамедов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