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64ab" w14:textId="5196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Дружба Камыстинского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22 декабря 2015 года № 407. Зарегистрировано Департаментом юстиции Костанайской области 22 января 2016 года № 6170. Утратило силу решением маслихата Камыстинского района Костанайской области от 29 августа 2023 года № 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Камыстинского района Костанайской области от 29.08.2023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Камыстинского района Костанайской области от 23.02.2022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Дружба Камыстинского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Дружба Камыстинского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Оркашбаев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Камыстинского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Рахимжанов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2015 года № 407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Дружба Камыстинского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маслихата Камыстинского района Костанайской области от 23.02.2022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Дружба Камыстинского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Дружба.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села, в границах которой осуществляется местное самоуправление, формируются и функционируют его органы;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Дружба.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Дружба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Дружба.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Дружба или уполномоченным им лицом.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Дружба или уполномоченное им лицо.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Дружба.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2015 года № 407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села для участия в сходе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села Дружба Камыстинского</w:t>
      </w:r>
      <w:r>
        <w:br/>
      </w:r>
      <w:r>
        <w:rPr>
          <w:rFonts w:ascii="Times New Roman"/>
          <w:b/>
          <w:i w:val="false"/>
          <w:color w:val="000000"/>
        </w:rPr>
        <w:t>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