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13e9" w14:textId="1ff1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в десять раз на неиспользуемые в соответствии с земельным законодательством Республики Казахстан земель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0 марта 2015 года № 341. Зарегистрировано Департаментом юстиции Костанайской области 23 апреля 2015 года № 5537. Утратило силу решением маслихата Карабалыкского района Костанайской области от 3 июня 2016 года №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абалыкского района Костанайской области от 03.06.2016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8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четырнадца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Яг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