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7a99" w14:textId="8a67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2015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22 апреля 2015 года № 297. Зарегистрировано Департаментом юстиции Костанайской области 18 мая 2015 года № 5605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Наурзумский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2015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Кузембаев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Алдажуманова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