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7a99" w14:textId="8a67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22 апреля 2015 года № 297. Зарегистрировано Департаментом юстиции Костанайской области 18 мая 2015 года № 5605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Наурзумский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Кузембаев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Алдажуманова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