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a4d7" w14:textId="208a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ноября 2011 года № 414 "О корректировке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18 августа 2015 года № 293. Зарегистрировано Департаментом юстиции Костанайской области 3 сентября 2015 года № 5856. Утратило силу решением маслихата Тарановского района Костанайской области от 28 февраля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10 ноября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налога" (зарегистрировано в Реестре государственной регистрации нормативных правовых актов под № 9-18-151, опубликовано 15 декабря 2011 года в районной газете "Маяк")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и в приложении указанного решения на казахском языке слова "ставкаларын" и "ставкаларының" заменить соответственно словами "мөлшерлемелерін" и "мөлшерлемелерінің",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пятьдесят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пятой,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