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03bbc5" w14:textId="903bb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участков недр, содержащих общераспространенные полезные ископаемые, подлежащих выставлению на аукцион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Павлодарской области от 03 июля 2015 года № 195/6. Зарегистрировано Департаментом юстиции Павлодарской области 24 июля 2015 года № 4624. Утратило силу постановлением акимата Павлодарской области от 11 октября 2018 года № 352/6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Павлодарской области от 11.10.2018 № 352/6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Сноска. В заголовке и по всему тексту постановления: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слово "тендер" заменено соответственно словом "аукцион" - постановлением акимата Павлодарской области от 21.11.2016 </w:t>
      </w:r>
      <w:r>
        <w:rPr>
          <w:rFonts w:ascii="Times New Roman"/>
          <w:b w:val="false"/>
          <w:i w:val="false"/>
          <w:color w:val="ff0000"/>
          <w:sz w:val="28"/>
        </w:rPr>
        <w:t>№ 344/8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6) </w:t>
      </w:r>
      <w:r>
        <w:rPr>
          <w:rFonts w:ascii="Times New Roman"/>
          <w:b w:val="false"/>
          <w:i w:val="false"/>
          <w:color w:val="000000"/>
          <w:sz w:val="28"/>
        </w:rPr>
        <w:t>статьи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июня 2010 года "О недрах и недропользовании" акимат Павлодарской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участков недр, содержащих общераспространенные полезные ископаемые, подлежащих выставлению на аукцион.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недропользования, окружающей среды и водных ресурсов Павлодарской области"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государственную регистрацию настоящего постановления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течение десяти календарных дней после государственной регистрации настоящего постановления в территориальном органе юстиции направление на официальное опубликование в средствах массовой информации и информационно-правовой системе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размещение настоящего постановления на интернет-ресурсе акимата Павлодарской области.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первого заместителя акима области Турганова Д.Н.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Бозумбаев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03 июля 2015 года № 195/6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участков недр, содержащих общераспространенные полезные</w:t>
      </w:r>
      <w:r>
        <w:br/>
      </w:r>
      <w:r>
        <w:rPr>
          <w:rFonts w:ascii="Times New Roman"/>
          <w:b/>
          <w:i w:val="false"/>
          <w:color w:val="000000"/>
        </w:rPr>
        <w:t>ископаемые, подлежащих выставлению на аукцион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– в редакции постановления акимата Павлодарской области от 21.11.2016 </w:t>
      </w:r>
      <w:r>
        <w:rPr>
          <w:rFonts w:ascii="Times New Roman"/>
          <w:b w:val="false"/>
          <w:i w:val="false"/>
          <w:color w:val="ff0000"/>
          <w:sz w:val="28"/>
        </w:rPr>
        <w:t>№ 344/8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0"/>
        <w:gridCol w:w="1153"/>
        <w:gridCol w:w="1061"/>
        <w:gridCol w:w="642"/>
        <w:gridCol w:w="4010"/>
        <w:gridCol w:w="4011"/>
        <w:gridCol w:w="643"/>
      </w:tblGrid>
      <w:tr>
        <w:trPr>
          <w:trHeight w:val="30" w:hRule="atLeast"/>
        </w:trPr>
        <w:tc>
          <w:tcPr>
            <w:tcW w:w="7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полезного ископаемого</w:t>
            </w:r>
          </w:p>
        </w:tc>
        <w:tc>
          <w:tcPr>
            <w:tcW w:w="10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месторождения, участка недр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</w:t>
            </w:r>
          </w:p>
        </w:tc>
        <w:tc>
          <w:tcPr>
            <w:tcW w:w="6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операции по недропользованию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Город, район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Географические координаты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Северная широта</w:t>
            </w:r>
          </w:p>
        </w:tc>
        <w:tc>
          <w:tcPr>
            <w:tcW w:w="4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Восточная долгота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7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Глина и глинистые породы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Озерное 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Железинский район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16'35''</w:t>
            </w:r>
          </w:p>
        </w:tc>
        <w:tc>
          <w:tcPr>
            <w:tcW w:w="4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32'45''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Добыча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Песок (глинистый)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Железинский район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13'54''</w:t>
            </w:r>
          </w:p>
        </w:tc>
        <w:tc>
          <w:tcPr>
            <w:tcW w:w="4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40'12''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Добыча</w:t>
            </w:r>
          </w:p>
        </w:tc>
      </w:tr>
      <w:tr>
        <w:trPr>
          <w:trHeight w:val="30" w:hRule="atLeast"/>
        </w:trPr>
        <w:tc>
          <w:tcPr>
            <w:tcW w:w="7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Глина и глинистые породы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Северное 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Иртышский район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45'11''</w:t>
            </w:r>
          </w:p>
        </w:tc>
        <w:tc>
          <w:tcPr>
            <w:tcW w:w="4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56'55''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Добыча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Песок (глинистый)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Иртышский район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5345'00''</w:t>
            </w:r>
          </w:p>
        </w:tc>
        <w:tc>
          <w:tcPr>
            <w:tcW w:w="4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59'42''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Добыча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Глина и глинистые породы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Кайманачихинское 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Иртышский район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27'42''</w:t>
            </w:r>
          </w:p>
        </w:tc>
        <w:tc>
          <w:tcPr>
            <w:tcW w:w="4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07'32''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Добыча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Глина и глинистые породы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Беловодское 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Иртышский район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32'</w:t>
            </w:r>
          </w:p>
        </w:tc>
        <w:tc>
          <w:tcPr>
            <w:tcW w:w="4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09'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Добыча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Глина и глинистые породы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Кенесское 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Иртышский район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12'51''</w:t>
            </w:r>
          </w:p>
        </w:tc>
        <w:tc>
          <w:tcPr>
            <w:tcW w:w="4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32'41''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Добыча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Глина и глинистые породы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Октябрьское 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Качирский район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18'27''</w:t>
            </w:r>
          </w:p>
        </w:tc>
        <w:tc>
          <w:tcPr>
            <w:tcW w:w="4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01'36''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Добыча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Глина и глинистые породы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Максимовское 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Качирский район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02'08''</w:t>
            </w:r>
          </w:p>
        </w:tc>
        <w:tc>
          <w:tcPr>
            <w:tcW w:w="4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28'51''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Добыча</w:t>
            </w:r>
          </w:p>
        </w:tc>
      </w:tr>
      <w:tr>
        <w:trPr>
          <w:trHeight w:val="30" w:hRule="atLeast"/>
        </w:trPr>
        <w:tc>
          <w:tcPr>
            <w:tcW w:w="7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Глина и глинистые породы (суглинок)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Трофимовское 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Качирский район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27'41''</w:t>
            </w:r>
          </w:p>
        </w:tc>
        <w:tc>
          <w:tcPr>
            <w:tcW w:w="4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53'10''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Добыча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Песок (глинистый)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Качирский район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31'26''</w:t>
            </w:r>
          </w:p>
        </w:tc>
        <w:tc>
          <w:tcPr>
            <w:tcW w:w="4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57'07''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Добыча</w:t>
            </w:r>
          </w:p>
        </w:tc>
      </w:tr>
      <w:tr>
        <w:trPr>
          <w:trHeight w:val="30" w:hRule="atLeast"/>
        </w:trPr>
        <w:tc>
          <w:tcPr>
            <w:tcW w:w="7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Глина и глинистые породы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Сосновское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Щербактинский район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41'40''</w:t>
            </w:r>
          </w:p>
        </w:tc>
        <w:tc>
          <w:tcPr>
            <w:tcW w:w="4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05'00''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Добыча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Песок (глинистый)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Щербактинский район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43'19''</w:t>
            </w:r>
          </w:p>
        </w:tc>
        <w:tc>
          <w:tcPr>
            <w:tcW w:w="4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05'15''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Добыча</w:t>
            </w:r>
          </w:p>
        </w:tc>
      </w:tr>
      <w:tr>
        <w:trPr>
          <w:trHeight w:val="30" w:hRule="atLeast"/>
        </w:trPr>
        <w:tc>
          <w:tcPr>
            <w:tcW w:w="7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Глина и глинистые породы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Володарское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Успенский район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49'35''</w:t>
            </w:r>
          </w:p>
        </w:tc>
        <w:tc>
          <w:tcPr>
            <w:tcW w:w="4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55'34''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Добыча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Песок (глинистый)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Успенский район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48'26''</w:t>
            </w:r>
          </w:p>
        </w:tc>
        <w:tc>
          <w:tcPr>
            <w:tcW w:w="4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53'20''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Добыча</w:t>
            </w:r>
          </w:p>
        </w:tc>
      </w:tr>
      <w:tr>
        <w:trPr>
          <w:trHeight w:val="30" w:hRule="atLeast"/>
        </w:trPr>
        <w:tc>
          <w:tcPr>
            <w:tcW w:w="7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Глина и глинистые породы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Кадырбайское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Успенский район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48'27''</w:t>
            </w:r>
          </w:p>
        </w:tc>
        <w:tc>
          <w:tcPr>
            <w:tcW w:w="4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19'39''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Добыча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Песок (глинистый)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Успенский район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Добыча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Глина и глинистые породы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Успенское 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Успенский район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57'14''</w:t>
            </w:r>
          </w:p>
        </w:tc>
        <w:tc>
          <w:tcPr>
            <w:tcW w:w="4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26'40''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Добыча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Глина и глинистые породы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Бощекульское-2 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сельская зона города Экибастуза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55'27''</w:t>
            </w:r>
          </w:p>
        </w:tc>
        <w:tc>
          <w:tcPr>
            <w:tcW w:w="4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28'52''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Добыча</w:t>
            </w:r>
          </w:p>
        </w:tc>
      </w:tr>
      <w:tr>
        <w:trPr>
          <w:trHeight w:val="30" w:hRule="atLeast"/>
        </w:trPr>
        <w:tc>
          <w:tcPr>
            <w:tcW w:w="7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Глина и глинистые породы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Аккольское 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сельская зона города Экибастуза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19'53''</w:t>
            </w:r>
          </w:p>
        </w:tc>
        <w:tc>
          <w:tcPr>
            <w:tcW w:w="4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14'40''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Добыча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Песок (глинистый)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сельская зона города Экибастуза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19'41''</w:t>
            </w:r>
          </w:p>
        </w:tc>
        <w:tc>
          <w:tcPr>
            <w:tcW w:w="4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06'58''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Добыча</w:t>
            </w:r>
          </w:p>
        </w:tc>
      </w:tr>
      <w:tr>
        <w:trPr>
          <w:trHeight w:val="30" w:hRule="atLeast"/>
        </w:trPr>
        <w:tc>
          <w:tcPr>
            <w:tcW w:w="7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Глина и глинистые породы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Тортуйское 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сельская зона города Экибастуза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06'</w:t>
            </w:r>
          </w:p>
        </w:tc>
        <w:tc>
          <w:tcPr>
            <w:tcW w:w="4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57'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Добыча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Песок (глинистый) 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сельская зона города Экибастуза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06'</w:t>
            </w:r>
          </w:p>
        </w:tc>
        <w:tc>
          <w:tcPr>
            <w:tcW w:w="4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49'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Добыча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Глина и глинистые породы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Шидертинское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сельская зона города Экибастуза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45'</w:t>
            </w:r>
          </w:p>
        </w:tc>
        <w:tc>
          <w:tcPr>
            <w:tcW w:w="4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40'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Добыча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Глины алевритистые гидрослюдистые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Майкаинское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сельская зона города Экибастуза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50'</w:t>
            </w:r>
          </w:p>
        </w:tc>
        <w:tc>
          <w:tcPr>
            <w:tcW w:w="4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40'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Добыча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Глина для производства цемента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Майкаинское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сельская зона города Экибастуза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50'</w:t>
            </w:r>
          </w:p>
        </w:tc>
        <w:tc>
          <w:tcPr>
            <w:tcW w:w="4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40'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Добыча</w:t>
            </w:r>
          </w:p>
        </w:tc>
      </w:tr>
      <w:tr>
        <w:trPr>
          <w:trHeight w:val="30" w:hRule="atLeast"/>
        </w:trPr>
        <w:tc>
          <w:tcPr>
            <w:tcW w:w="7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Глина и глинистые породы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Бурлинское 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Лебяжинский район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48'23''</w:t>
            </w:r>
          </w:p>
        </w:tc>
        <w:tc>
          <w:tcPr>
            <w:tcW w:w="4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45'06''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Добыча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Песок (глинистый)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Лебяжинский район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48'58''</w:t>
            </w:r>
          </w:p>
        </w:tc>
        <w:tc>
          <w:tcPr>
            <w:tcW w:w="4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29'08''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Добыча</w:t>
            </w:r>
          </w:p>
        </w:tc>
      </w:tr>
      <w:tr>
        <w:trPr>
          <w:trHeight w:val="30" w:hRule="atLeast"/>
        </w:trPr>
        <w:tc>
          <w:tcPr>
            <w:tcW w:w="7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Глина и глинистые породы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Кызылкогамское 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Лебяжинский район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54'</w:t>
            </w:r>
          </w:p>
        </w:tc>
        <w:tc>
          <w:tcPr>
            <w:tcW w:w="4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37'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Добыча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Песок (глинистый)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Лебяжинский район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48'43''</w:t>
            </w:r>
          </w:p>
        </w:tc>
        <w:tc>
          <w:tcPr>
            <w:tcW w:w="4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32'30''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Добыча</w:t>
            </w:r>
          </w:p>
        </w:tc>
      </w:tr>
      <w:tr>
        <w:trPr>
          <w:trHeight w:val="30" w:hRule="atLeast"/>
        </w:trPr>
        <w:tc>
          <w:tcPr>
            <w:tcW w:w="7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Глина и глинистые породы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Акшиманское 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Майский район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54'28''</w:t>
            </w:r>
          </w:p>
        </w:tc>
        <w:tc>
          <w:tcPr>
            <w:tcW w:w="4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47'11''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Добыча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Песок (глинистый)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Майский район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45'27''</w:t>
            </w:r>
          </w:p>
        </w:tc>
        <w:tc>
          <w:tcPr>
            <w:tcW w:w="4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49'25''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Добыча</w:t>
            </w:r>
          </w:p>
        </w:tc>
      </w:tr>
      <w:tr>
        <w:trPr>
          <w:trHeight w:val="30" w:hRule="atLeast"/>
        </w:trPr>
        <w:tc>
          <w:tcPr>
            <w:tcW w:w="7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Глина и глинистые породы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Берликское 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Баянаульский район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12'</w:t>
            </w:r>
          </w:p>
        </w:tc>
        <w:tc>
          <w:tcPr>
            <w:tcW w:w="4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44'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Добыча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Песок (глинистый)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Баянаульский район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10'</w:t>
            </w:r>
          </w:p>
        </w:tc>
        <w:tc>
          <w:tcPr>
            <w:tcW w:w="4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46'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Добыча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Глина и глинистые породы (суглинок)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Шоптыколь 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Баянаульский район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19'</w:t>
            </w:r>
          </w:p>
        </w:tc>
        <w:tc>
          <w:tcPr>
            <w:tcW w:w="4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40'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Добыча</w:t>
            </w:r>
          </w:p>
        </w:tc>
      </w:tr>
      <w:tr>
        <w:trPr>
          <w:trHeight w:val="30" w:hRule="atLeast"/>
        </w:trPr>
        <w:tc>
          <w:tcPr>
            <w:tcW w:w="7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Глина и глинистые породы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Кокдомбакское 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Баянаульский район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42'13''</w:t>
            </w:r>
          </w:p>
        </w:tc>
        <w:tc>
          <w:tcPr>
            <w:tcW w:w="4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28'53''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Добыча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Песок (глинистый)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Баянаульский район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47'36''</w:t>
            </w:r>
          </w:p>
        </w:tc>
        <w:tc>
          <w:tcPr>
            <w:tcW w:w="4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59'58''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Добыча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Глина и глинистые породы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Жайминское 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Баянаульский район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08'</w:t>
            </w:r>
          </w:p>
        </w:tc>
        <w:tc>
          <w:tcPr>
            <w:tcW w:w="4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11'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Добыча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Глина и глинистые породы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Пресновское 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Павлодарский район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48'50''</w:t>
            </w:r>
          </w:p>
        </w:tc>
        <w:tc>
          <w:tcPr>
            <w:tcW w:w="4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45'34''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Добыча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Глина и глинистые породы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Черноярское 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Павлодарский район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31'07''</w:t>
            </w:r>
          </w:p>
        </w:tc>
        <w:tc>
          <w:tcPr>
            <w:tcW w:w="4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53'26''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Добыча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Строительный камень (щебень)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Шоптыкольское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Баянаульский район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21'</w:t>
            </w:r>
          </w:p>
        </w:tc>
        <w:tc>
          <w:tcPr>
            <w:tcW w:w="4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40'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Добыча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Строительный камень (щебень)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Киштасское 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Баянаульский район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48'</w:t>
            </w:r>
          </w:p>
        </w:tc>
        <w:tc>
          <w:tcPr>
            <w:tcW w:w="4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49'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Добыча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Строительный камень (щебень)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Экибастузское 1, участок Восточный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сельская зона города Экибастуза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44'58''</w:t>
            </w:r>
          </w:p>
        </w:tc>
        <w:tc>
          <w:tcPr>
            <w:tcW w:w="4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27'17''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Добыча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Изверженные породы (гранит)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Чапаевское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Майский район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06'</w:t>
            </w:r>
          </w:p>
        </w:tc>
        <w:tc>
          <w:tcPr>
            <w:tcW w:w="4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10'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Добыча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Изверженные породы (гранит)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Сарышокы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Баянаульский район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32'55''</w:t>
            </w:r>
          </w:p>
        </w:tc>
        <w:tc>
          <w:tcPr>
            <w:tcW w:w="4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12'30''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Добыча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Песчано-гравийная смесь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Баянаул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Баянаульский район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03'</w:t>
            </w:r>
          </w:p>
        </w:tc>
        <w:tc>
          <w:tcPr>
            <w:tcW w:w="4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49'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Добыча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Гравийно-песчаная смесь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Аккелинское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Баянаульский район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43'08''</w:t>
            </w:r>
          </w:p>
        </w:tc>
        <w:tc>
          <w:tcPr>
            <w:tcW w:w="4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57'36''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Добыча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Песок (строительный)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Щербактинское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Щербактинский район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27'</w:t>
            </w:r>
          </w:p>
        </w:tc>
        <w:tc>
          <w:tcPr>
            <w:tcW w:w="4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03'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Добыча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Песок (строительный)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Харьковское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Актогайский район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47'02''</w:t>
            </w:r>
          </w:p>
        </w:tc>
        <w:tc>
          <w:tcPr>
            <w:tcW w:w="4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24'55''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Добыча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Песчаники 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Коктас-2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Баянаульский район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29'24''</w:t>
            </w:r>
          </w:p>
        </w:tc>
        <w:tc>
          <w:tcPr>
            <w:tcW w:w="4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19'42''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Добыча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Песчаники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Коктас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Баянаульский район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28'</w:t>
            </w:r>
          </w:p>
        </w:tc>
        <w:tc>
          <w:tcPr>
            <w:tcW w:w="4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19'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Добыча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Соль поваренная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Озеро Коряковское 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Павлодарский район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35'</w:t>
            </w:r>
          </w:p>
        </w:tc>
        <w:tc>
          <w:tcPr>
            <w:tcW w:w="4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08'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Добыча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Цементное сырье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Пограничник 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сельская зона города Аксу 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04'</w:t>
            </w:r>
          </w:p>
        </w:tc>
        <w:tc>
          <w:tcPr>
            <w:tcW w:w="4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24'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Добыча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Цементное сырье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Атогайское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сельская зона города Экибастуза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47'</w:t>
            </w:r>
          </w:p>
        </w:tc>
        <w:tc>
          <w:tcPr>
            <w:tcW w:w="4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32'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Добыча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Известняк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Байетское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сельская зона города Экибастуза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51°41'20''</w:t>
            </w:r>
          </w:p>
        </w:tc>
        <w:tc>
          <w:tcPr>
            <w:tcW w:w="4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75°01'10''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Добыча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Поваренная соль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Майский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Майский район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Угловые точки: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 – 50 33'00,41''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 – 50 30'47,44''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 – 50 32'41,41''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4 - 50°30'12,31''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5 – 50 30'36,19''</w:t>
            </w:r>
          </w:p>
        </w:tc>
        <w:tc>
          <w:tcPr>
            <w:tcW w:w="4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Угловые точки: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 – 77 49'39,38''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 – 77 52'03,28''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 – 77 55'24,01''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4 – 77 54'32,61''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5 – 77 48'13,00''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Разведка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Кирпичная глина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Пограничное-1 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Аксуский район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Угловые точки: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 – 52 05'28,70''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 – 52 05'24,72''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 – 52 05'14,43''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4 – 52 05'18,41''</w:t>
            </w:r>
          </w:p>
        </w:tc>
        <w:tc>
          <w:tcPr>
            <w:tcW w:w="4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Угловые точки: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 – 76 24'46,43''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 – 76 24'50,94''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 – 76 24'30,42''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4 – 76 24'25,85''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Разведка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