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d73b" w14:textId="803d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декабря 2015 года № 321/52. Зарегистрировано Департаментом юстиции Павлодарской области 25 декабря 2015 года № 4857.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"3440365" заменить цифрами "3438692";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"2370062" заменить цифрами "2368389";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"3438086" заменить цифрами "3436413";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