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5064" w14:textId="d555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Майского районного маслихата (ХХХ сессия,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23 июня 2015 года № 3/49. Зарегистрировано Департаментом юстиции Павлодарской области 03 июля 2015 года № 4571. Утратило силу решением Майского районного маслихата Павлодарской области от 16 апреля 2021 года № 2/3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16.04.2021 № 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8 апреля 2014 года за № 3748, опубликованное в районной газете "Шамшырак" от 12 апреля 2014 года № 14),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Майского района,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"12) обусловленная денежная помощь – выплата в денежной форме, предоставляемая государством физическим лицам или семьям с месячным среднедушевым доходом ниже 60 (шестьдесят)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"малообеспеченные семьи со среднедушевым доходом семьи не превышающий 60 (шестьдесят) процентов от установленной по области величины прожиточного минимума;"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категорий указанных в абзаце десятом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обусловленная денежная помощь оказывается на основании заявления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– социальная помощь на основе социального контракта)."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пунктом: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>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(шестьдесят) процентами от величины прожиточного минимума, установленной в области.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обусловленной денежной помощи пересчитывается в случае изменения состава семьи, а также прекращения выплаты государственной адресной социальной помощи с учетом доходов, предоставляемых на момент заключения социального контракта активизации семьи, с момента наступления указанных обстоятельств, но не ранее момента ее назначения.".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пунктами: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>. При обращении семьи (лица) за социальной помощью на основе социального контракта уполномоченный орган,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адресной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мер по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и заполняется анкета о семейном и материальном положении заявителя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>. Среднедушевой доход семьи (лица), претендующего на оказание обусловленной денежной помощи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обусловленной денежной помощи на основе социального контракта, на число членов семьи и на три месяца и не пересматривается в течение срока действия социального контракта активизации семьи.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237-п."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15-3</w:t>
      </w:r>
      <w:r>
        <w:rPr>
          <w:rFonts w:ascii="Times New Roman"/>
          <w:b w:val="false"/>
          <w:i w:val="false"/>
          <w:color w:val="000000"/>
          <w:sz w:val="28"/>
        </w:rPr>
        <w:t>. Обусловленная денежная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обусловленной денежной помощи на основе социального контракта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>. Заключение социального контракта активизации семьи.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определения права на обусловленную денежную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претенденты из числа самозанятых, безработных, за исключением случаев,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активный поиск работы при содействии уполномоченного органа и (или) Центра занятости, и трудоустройство на предложенное ими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прохождение профессиональной подготовка, переподготовка, повышение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индивидуальной предпринимательской деятельности, ведение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прохождение периодических скрининговых осмотров целевых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наличия в составе семьи беременных женщин постановку на медицинский учет до 12 недели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добровольное лечение при наличии социально-значимых заболевании (алкоголизм, наркомания, туберкулез);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получение специальных социальных услуг и (или) мер реабилитации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осуществления кроме основного(ых) претендента(ов)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социальной помощи на основе социального контракта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органе заключивший социальный контракт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Мониторинг исполнение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подпунктом: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расторжения и (или) невыполнения обязательств по социальному контракту активизации семьи и социальному контракту."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"Е-собес" дополнить словами "и "Социальная помощь: государственная адерсная социальная помощь; государственное детское пособие детям до 18 лет, жилищная помощь".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вопросам социально-культурного развития и по защите законных прав и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(населенный пункт,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(улица, №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уд. личности №_______________________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(мою семью) в проект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информирован(а) о том, что представляемая мной информация конфиденциальна и будет использоваться исключительно для реализации социальных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составе семьи обязуюсь в течение пятнадцати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Предупрежден(а) об ответственности за представление ложной информации и недостоверных (поддельных)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отказываюсь от адресной социальной помощи (в случае, если семья является получателем адресной социальной помощи) и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при наличии права прошу оказать мне и членам моей семье: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"____"__________20__ г.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(дата)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служебных отметок отдела занятости и социальных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"____"__________20__ г.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(Ф.И.О.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|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документами передано в участковую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Ф.И.О. и подпись члена участковой комиссии,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уполномоченного органа о дате приема документов от акима поселка, села, сельского округа "__"_________ 20__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лица, принявшего документы_________________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 _ _ _ _ _ _ _ _ _ _ _ _ _ _ _ _ _ _ _ _ _ _ _ _ _ _ _ _ _ _ __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_________________________с прилагаемыми документами в количестве___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штук, регистрационным номером семьи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принято "____" _____________20__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должность, подпись лица, принявшего документы 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получения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специалиста отдела занятости и социальных программ______________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обращения за обусловленной денежной помощью на основе социального контракта активизации семьи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гражданина):___________________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деятельность взрослых неработающих членов семьи (места работы, должность, причины увольнения):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Заявитель: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 (супруга):_________________________________________________________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взрослые члены семьи: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Сложности в семье_______________________________________________________________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(потенциал) семьи – оценка специалиста отдела занятости и социальных программ________________________________________________________________________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Проблемы, беспокойства (трудности на сегодняшний день), что мешает__________________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Участник(и)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(подпись) 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____________________(дата) _________________(дата)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>заявителя для получения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"/>
        <w:gridCol w:w="457"/>
        <w:gridCol w:w="466"/>
        <w:gridCol w:w="4293"/>
        <w:gridCol w:w="2619"/>
        <w:gridCol w:w="36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Посещают ли дети дошкольного возраста дошкольную организацию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341"/>
        <w:gridCol w:w="4699"/>
        <w:gridCol w:w="978"/>
        <w:gridCol w:w="978"/>
        <w:gridCol w:w="982"/>
        <w:gridCol w:w="434"/>
        <w:gridCol w:w="434"/>
        <w:gridCol w:w="7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 и членов семьи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 подтвержденные суммы доходов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кв. м; форма собственности: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комнат без кухни, кладовых и коридора_______;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жилища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нормальном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состоянии,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ветхий,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аварийный,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без ремонта)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дома (кирпичный, деревянный, каркасно-камышитовый, саманный, саманный без фундамента, из подручных материалов, времянка, юрта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туалет,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канализация,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отопление, газ,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ванна, лифт,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телефон и т.д.___________________________________________________________________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9504"/>
        <w:gridCol w:w="1065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 и т.д.)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родственники_______________________________________________________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ребенком-инвалидом до 16 лет (детьми-инвалидами до 16 лет) специальных социальных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оценка материального положения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предполагаемой деятельности по выходу из трудной жизненной ситуации (мнение заявителя)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каких активных мерах содействия занятости Вы можете принять участие: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