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6ada" w14:textId="9446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Майского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23 июня 2015 года № 2/49. Зарегистрировано Департаментом юстиции Павлодарской области 14 июля 2015 года № 4594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Майского района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Кожаханова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