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7f15" w14:textId="0397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(41 очередная сессия, 5 созыв) от 26 декабря 2014 года № 41/310 "О Павлодарском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17 июня 2015 года № 48/362. Зарегистрировано Департаментом юстиции Павлодарской области 01 июля 2015 года № 4563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26 мая 2015 года № 372/42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сессия,V созыв) от 12 декабря 2014 года № 299/37 "Об областном бюджете на 2015 - 2017 годы"",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(41 очередная сессия, 5 созыв) от 26 декабря 2014 года № 41/310 "О Павлодарском районном бюджете на 2015 - 2017 годы" (зарегистрированное в Реестре государственной регистрации нормативных правовых актов от 13 января 2015 года за № 4260, опубликованные в районных газетах "Заман тынысы", "Нива" от 22 января 2015 года №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"2 765 662" заменить цифрами "2 762 874";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"42 768" заменить цифрами "42 782";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"2 176 803" заменить цифрами "2 174 001";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"2 778 360" заменить цифрами "2 775 572";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(48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№ 48/362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