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72d" w14:textId="afb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февраля 2015 года № 233/42. Зарегистрировано Департаментом юстиции Павлодарской области 12 марта 2015 года № 4353.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(ХХХI внеочередная сессия, V созыва)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 от 21 февраля 2014 года, опубликованное в газетах "Апта айнасы" от 28 февраля 2014 года № 9, "Сельские будни" от 28 февраля 2014 года № 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2) цифры "100000" заменить цифрами "300000".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