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60ce" w14:textId="9666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проведения собраний, митингов, шествий, пикетов и демонстраций в селе Успенка Успенского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11 марта 2015 года № 240/43. Зарегистрировано Департаментом юстиции Павлодарской области 14 апреля 2015 года № 4423. Утратило силу решением маслихата Успенского района Павлодарской области от 13 апреля 2016 года № 10/2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13.04.2016 № 10/2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целях дополнительного регламентирования порядка проведения собраний, митингов, шествий, пикетов и демонстраций, определить место проведения собраний, митингов, шествий, пикетов и демонстраций в селе Успенка Успенского района – площадь районного Дома культуры, расположенная по улице Милевского.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Успенского районного маслихата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