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da4" w14:textId="c66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13 июля 2015 года № 171/7. Зарегистрировано Департаментом юстиции Павлодарской области 04 августа 2015 года № 4637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Успенского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 в Успенском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 171/7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услугами бесплатно или на льготных условиях, за исключением инвалидов, а также</w:t>
      </w:r>
      <w:r>
        <w:br/>
      </w:r>
      <w:r>
        <w:rPr>
          <w:rFonts w:ascii="Times New Roman"/>
          <w:b/>
          <w:i w:val="false"/>
          <w:color w:val="000000"/>
        </w:rPr>
        <w:t>размеры льгот в Успенском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2811"/>
        <w:gridCol w:w="7674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- школьники из многодетных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- школьники из детских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