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14004" w14:textId="a7140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XXXIV-й сессии маслихата города Алматы V-го созыва от 10 декабря2014 года № 286 "О бюджете города Алматы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Алматы от 27 мая 2015 года № 331. Зарегистрировано в Департаменте юстиции города Алматы 05 июня 2015 года № 1168.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города Алматы V-го созыва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XXXIV-й сессии маслихата города Алматы V-го созыва от 10 декабря 2014 года № 286 "О бюджете города Алматы на 2015-2017 годы" (зарегистрировано в Реестре государственной регистрации нормативных правовых актов за № 1116, опубликовано 6 января 2015 года в газете "Алматы ақшамы" № 1 и 6 января 2015 года в газете "Вечерний Алматы" № 2-3),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внеочередной XXXV-й сессией маслихата города Алматы V-го созыва от 20 января 2015 года № 298 "О внесении изменений в решение XXXIV-й сессии маслихата города Алматы V-го созыва от 10 декабря 2014 года № 286 "О бюджете города Алматы на 2015-2017 годы" (зарегистрировано в Реестре государственной регистрации нормативно правовых актов за № 1119, опубликовано 5 февраля 2015 года в газете "Алматы ақшамы" №13, в газете "Вечерний Алматы" №15),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XXXVII-й сессией маслихата города Алматы V-го созыва от 17 марта 2015 года № 304 "О внесении изменений в решение XXXIV-й сессии маслихата города Алматы V-го созыва от 10 декабря 2014 года № 286 "О бюджете города Алматы на 2015-2017 годы" (зарегистрировано в Реестре государственной регистрации нормативно правовых актов за № 1153, опубликовано 2 апреля 2015 года в газете "Алматы ақшамы" № 38-39, в газете "Вечерний Алматы" №39-40)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"380 136 892" заменить цифрами "401 776 727";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</w:t>
      </w:r>
      <w:r>
        <w:rPr>
          <w:rFonts w:ascii="Times New Roman"/>
          <w:b w:val="false"/>
          <w:i w:val="false"/>
          <w:color w:val="000000"/>
          <w:sz w:val="28"/>
        </w:rPr>
        <w:t>"налоговым поступлениям"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"258 153 385" заменить цифрами "279 955 220";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</w:t>
      </w:r>
      <w:r>
        <w:rPr>
          <w:rFonts w:ascii="Times New Roman"/>
          <w:b w:val="false"/>
          <w:i w:val="false"/>
          <w:color w:val="000000"/>
          <w:sz w:val="28"/>
        </w:rPr>
        <w:t>"неналоговым поступлениям"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"2 112 320" заменить цифрами "1 950 320";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"420 375 993,4" заменить цифрами "435 660 475,4";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</w:t>
      </w:r>
      <w:r>
        <w:rPr>
          <w:rFonts w:ascii="Times New Roman"/>
          <w:b w:val="false"/>
          <w:i w:val="false"/>
          <w:color w:val="000000"/>
          <w:sz w:val="28"/>
        </w:rPr>
        <w:t>"чистое бюджетное кредитование"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"-18 216" заменить цифрами "9 161 885";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</w:t>
      </w:r>
      <w:r>
        <w:rPr>
          <w:rFonts w:ascii="Times New Roman"/>
          <w:b w:val="false"/>
          <w:i w:val="false"/>
          <w:color w:val="000000"/>
          <w:sz w:val="28"/>
        </w:rPr>
        <w:t>"сальдо по операциям с финансовыми активами"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"1 254 960" заменить цифрами "-1 569 788";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</w:t>
      </w:r>
      <w:r>
        <w:rPr>
          <w:rFonts w:ascii="Times New Roman"/>
          <w:b w:val="false"/>
          <w:i w:val="false"/>
          <w:color w:val="000000"/>
          <w:sz w:val="28"/>
        </w:rPr>
        <w:t>"приобретение финансовых акт</w:t>
      </w:r>
      <w:r>
        <w:rPr>
          <w:rFonts w:ascii="Times New Roman"/>
          <w:b w:val="false"/>
          <w:i w:val="false"/>
          <w:color w:val="000000"/>
          <w:sz w:val="28"/>
        </w:rPr>
        <w:t>ивов" цифры "1 254 960" заменить цифрами "3 575 980";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"3 285 824" заменить цифрами "4 802 801";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"1 509 480,2" заменить цифрами "1 566 403,2";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"13 599 479" заменить цифрами "14 903 415";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"70 961 767,4" заменить цифрами "71 633 434,4";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"51 997 225,6" заменить цифрами "53 712 304,6";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"7 992 079,1" заменить цифрами "8 010 655,1";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"66 384 377,7" заменить цифрами "70 139 702,7";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"27 263 659,2" заменить цифрами "27 947 163,2";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"12 501 058" заменить цифрами "14 571 084";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"4 993 735" заменить цифрами "4 943 631";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"5 888 241,3" заменить цифрами "6 003 000,3";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"55 105 370" заменить цифрами "60 233 184";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"15 635 240,1" заменить цифрами "16 256 260,1".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решению.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Аппарату маслихата города Алматы обеспечить размещение настоящего решения на интернет - ресурсе.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председателя постоянной комиссии по экономике и бюджету маслихата города Алматы С. Козлова и заместителя акима города Алматы М. Кудышева (по согласованию).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2015 года и распространяется на отношения, возникшие до введения его в действие.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XL-й сессии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 V-го созыва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Абенов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 V-го созыва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Казанбаев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XL-й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Алматы V-го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2015 года №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XXXIV-й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Алматы V-го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2014 года № 286</w:t>
            </w:r>
          </w:p>
        </w:tc>
      </w:tr>
    </w:tbl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города Алматы на 2015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401 776 727,0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279 955 220,0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135 182 490,0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135 182 490,0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10 318 100,0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3 473 100,0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5 063 630,0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5 063 630,0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1 950 320,0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2 655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117 216 187,0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117 216 187,0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117 216 187,0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435 660 475,4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4 802 801,0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50 833,0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1 329 671,0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1 106 499,0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в городе,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977 623,0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Ревизионная комиссия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149 410,0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478 119,0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строительства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делам религий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1 566 403,2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63 641,2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города республиканского значения,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1 186 749,0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1 186 749,0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Территориальный орган, уполномоченных органов в области чрезвычайных ситуаций природного 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316 013,0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Общественный порядок,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14 903 415,0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12 297 534,0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10 263 334,0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1 052 411,0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1 052 411,0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1 553 470,0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1 553 470,0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71 633 434,4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7 723 668,0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6 045 005,0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39 629 924,0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34 976 125,0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1 618 291,0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физической культуры и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2 552 960,0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здравоохранения города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217 217,0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9 207 820,0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9 189 363,0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бюджета города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4 724 134,0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1 998 994,0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1 485 142,0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7 541 401,4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образования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6 154 913,4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53 712 304,6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здравоохранения города республиканского значения,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777 413,0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и стационарозамещающей медицинской помощи субъектам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1 105 910,0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тест-систем для проведения дозорного эпидемиологического надзора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здравоохранения города республиканского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17 816 132,0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7 626 262,0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1 725 736,0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2 213 316,0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3 353 163,0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здравоохранения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19 313 733,0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16 028 322,0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1 181 862,0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здравоохранения города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5 139 978,0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5 113 776,0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спецмедснабжения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4 110 852,4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3 635 026,4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5 448 286,2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здравоохранения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сейсмоусиляемых объектов здравоохранения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4 788 790,4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8 010 655,1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1 980 494,0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959 825,0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282 458,0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3 728 858,0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857 181,0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неправительственном секторе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95 540,1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государственной инспекции труда и миграции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71 077,0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миграции 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70 139 702,7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8 728 610,0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8 728 610,0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58 908,0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1 821 392,8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1 808 267,8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37 177 262,7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21 353 501,6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15 823 761,1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жилья и жилищной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инспекции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156 020,0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в области жилищного фонда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432 788,0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8 462 103,2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233 804,1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6 786 800,9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13 263 922,0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1 714 609,0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6 528 677,0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4 760 143,0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27 947 163,2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3 727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2 810 326,0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строительства города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16 893 036,2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строительство объектов Всемирной зимней универсиады 2017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16 003 415,2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физической культуры и спорта города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3 545 086,0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уровне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города республиканского значения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2 330 860,0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культуры города республиканского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394 310,0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857 800,0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развитию языков, архивов и документации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368 344,0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языков, по управлению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туризма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1 237 868,0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340 798,0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вопросам молодежной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231 622,0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вопросам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физической культуры и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286 642,0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Международного комплекса лыжных трамплинов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14 571 084,0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14 571 084,0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12 607 511,0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1 963 573,0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4 943 631,0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сельского хозяйства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 реcпубликанского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254 618,0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племенного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страхования и гарантирования займов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3 787 491,0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1 888 176,0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1 722 554,0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482 719,0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контролю за использованием и охраной земель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36 963,0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сельского хозяйства города реcпубликанского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6 003 000,3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архитектуры и градостроительства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1 710 537,0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113 171,0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85 055,0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4 094 237,3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индустриально-инновационной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4 094 237,3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60 233 184,0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7 583,4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автомобильных дорог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55 461 318,6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автомобильных дорог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46 779 772,6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8 612 740,0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4 624 782,0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пассажирского транспорта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автоматизированной системы диспетчерского управления городским пассажирским транспортом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метрополитеном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3 790 584,0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139 500,0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12 680 280,1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3 948 974,0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специальной экономической зоны "Парк инновационных технологий"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3 948 974,0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2 736 288,0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экономики 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 планирования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40 124,1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с сейсмоусилением социально-культурных объектов в рамках Дорожной карты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предпринимательства и индустриально-инновационного развития города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294 894,0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индустриально-инновационного развития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807 746,0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807 746,0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83 705 670,8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83 705 670,8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83 656 400,0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9 161 885,0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7 180 101,0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7 180 101,0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7 180 101,0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АО "Фонд развития предпринимательства "ДАМУ"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Сальдо по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-1 569 788,0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3 575 980,0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3 575 980,0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3 575 980,0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3 575 980,0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-41 475 845,4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41 475 845,4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XL-й сессии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города Алматы V-го созыва        Д. Абенов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Секретарь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города Алматы V-го </w:t>
      </w:r>
      <w:r>
        <w:rPr>
          <w:rFonts w:ascii="Times New Roman"/>
          <w:b w:val="false"/>
          <w:i/>
          <w:color w:val="000000"/>
          <w:sz w:val="28"/>
        </w:rPr>
        <w:t>созыва        К. Казанбаев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