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9191" w14:textId="ee19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аппарата акима Наурызбайского района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Наурызбайского района города Алматы от 25 мая 2015 года № 3. Зарегистрировано в Департаменте юстиции города Алматы 18 июня 2015 года № 1177.Утратило силу решением акима Наурызбайского района города Алматы от 08 февраля 2016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 силу 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> акима Наурызбайского района города Алматы от 08.02.2016 № 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23 июля 1999 года «О государственной службе»,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«Об утверждении Правил проведения ежегодной оценки деятельности и аттестации административных государственных служащих»,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«Б», утвержденной Приказом Председателя Агентства Республики Казахстан по делам государственной службы и противодействию коррупции от 29 декабря 2014 года № 86, аким Наурызбайского района города Алматы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«Б» аппарата акима Наурызбайского района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Наурызбайского района города Алматы обеспечить размещение настоящего решения на интернет – 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руководителя аппарата акима Наурызбайского района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Джунисбекову.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Наурызбайского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</w:t>
      </w: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 w:val="false"/>
          <w:i/>
          <w:color w:val="000000"/>
          <w:sz w:val="28"/>
        </w:rPr>
        <w:t>     К.Кашкимбаев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Утверждена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 Наурызбайского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мая 2015 года № 3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</w:t>
      </w:r>
      <w:r>
        <w:br/>
      </w:r>
      <w:r>
        <w:rPr>
          <w:rFonts w:ascii="Times New Roman"/>
          <w:b/>
          <w:i w:val="false"/>
          <w:color w:val="000000"/>
        </w:rPr>
        <w:t>
ежегодной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служащих корпуса «Б»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Наурызбайского района</w:t>
      </w:r>
      <w:r>
        <w:br/>
      </w:r>
      <w:r>
        <w:rPr>
          <w:rFonts w:ascii="Times New Roman"/>
          <w:b/>
          <w:i w:val="false"/>
          <w:color w:val="000000"/>
        </w:rPr>
        <w:t>
города Алматы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Ежегодная оценка деятельности служащих аппарата акима Наурызбайского района города Алматы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Получение служащим двух оценок «неудовлетворительно»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службы управления персоналом (кадровой службы) государственного органа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настоящей Методики, они не принимают участия в голосовании и принятии решений по данному служащему.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уведомляет служащего, подлежащего оценке, а также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ее проведения и направляет им оценочные листы для заполнения.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Непосредственный руководитель заполняет оценочный лист непосредственного руководителя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ознакомляет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</w:p>
    <w:bookmarkEnd w:id="7"/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Круговая оценка представляет собой оценки подчиненных служащего, а в случае отсутствия подчиненных -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Служба управления персоналом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Оценка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a = b + 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– «неудовлетворительно»,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до 33 баллов – «удовлетворительно»,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 33 баллов – «эффективно».</w:t>
      </w:r>
    </w:p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 протокола заседания Комиссии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13"/>
    <w:bookmarkStart w:name="z3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Обжалование решения Комиссии служащим в Департаменте Агенства Республики Казахстан по делам государственной службы и противодействию коррупции по городу Алматы (далее – Департамент)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Информация о принятом решении представляется государственным органом в течение двух недель в Департамент.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 корпуса «Б»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аппарата акима Наурызбайского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оцениваемого служащего:___________________________________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0"/>
        <w:gridCol w:w="6007"/>
        <w:gridCol w:w="2351"/>
        <w:gridCol w:w="1592"/>
      </w:tblGrid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п/п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 показателя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(баллы)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(сумма всех оценок):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9"/>
        <w:gridCol w:w="6301"/>
      </w:tblGrid>
      <w:tr>
        <w:trPr>
          <w:trHeight w:val="30" w:hRule="atLeast"/>
        </w:trPr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Ознакомлен 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</w:t>
            </w:r>
          </w:p>
        </w:tc>
      </w:tr>
    </w:tbl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 корпуса «Б»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аппарата акима Наурызбайского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оцениваемого служащего:____________________________________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1"/>
        <w:gridCol w:w="6926"/>
        <w:gridCol w:w="2351"/>
        <w:gridCol w:w="1592"/>
      </w:tblGrid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п/п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 показателя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(бал-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лы)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Подчиненный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(сумма всех оценок)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Коллега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(сумма всех оценок)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 корпуса «Б»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аппарата акима Наурызбайского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государственного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3811"/>
        <w:gridCol w:w="3272"/>
        <w:gridCol w:w="2352"/>
        <w:gridCol w:w="2373"/>
      </w:tblGrid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служащего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руководителя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 Комиссии:_____________________Дата: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Комиссии:__________________Дата: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(при его наличии),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 Комиссии:__________________________Дата: _________________        (Ф.И.О. (при его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