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ee12f" w14:textId="26ee1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совместное постановление акимата Северо-Казахстанской области от 12 апреля 2013 года № 123 и решение Северо-Казахстанского областного маслихата от 12 апреля 2013 года № 14/1 "О некоторых вопросах административно-территориального устройства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Северо-Казахстанской области от 19 марта 2015 года N 91 и решение маслихата Северо-Казахстанской области от 19 марта 2015 года N 33/11. Зарегистрировано Департаментом юстиции Северо-Казахстанской области 28 апреля 2015 года N 3234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Северо-Казахстанский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совместное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12 апреля 2013 года № 123 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от 12 апреля 2013 года № 14/1 "О некоторых вопросах административно-территориального устройства Северо-Казахстанской области" (зарегистрировано в Реестре государственной регистрации нормативных правовых актов под № 2251 от 22 апреля 2013 года, опубликовано в газете "Солтүстік Қазақстан" от 25 апреля 2013 года № 47, в газете "Северный Казахстан" от 25 апреля 2013 года № 48)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всему тексту на государственном языке слова "ауылдық (селолық)", "селолық" заменить на слово "ауылдық";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тексте на русском языке слова "аульные (сельские)", "аульных (сельских)", "аул" заменить соответственно словами "сельские", "сельских", "село".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ХХХІІІ сессии -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Едресов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