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9f36" w14:textId="3599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кандидатов в Президенты Республики Казахстан на внеочередных выборах Президента Республики Казахстан с избирателями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 марта 2015 года № 79. Зарегистрировано Департаментом юстиции Северо-Казахстанской области 5 марта 2015 года № 3137. Утратило силу постановлением акимата района имени Габита Мусрепова Северо-Казахстанской области от 18 августа 2017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имени Габита Мусрепова Северо-Казахстанской области от 18.08.2017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района имени Габита Мусрепова (по согласованию) места для размещения агитационных печатных материалов кандидатов в Президенты Республики Казахстан на внеочередных выборах Президента Республики Казахстан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кандидатов в Президенты Республики Казахстан на внеочередных выборах Президента Республики Казахстан с избирателями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Акимам сельских округов оснастить определенные места для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Адильбекова Е.Е., руководителя аппарата акима района имени Габита Мусрепова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26 марта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имени Габита Мусрепова Северо-Казахстанской области от 3 марта 2015 года № 79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Президенты Республики Казахстан на внеочередных выборах Президента Республики Казахстан, на территории района имени Габита Мусрепова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2804"/>
        <w:gridCol w:w="4365"/>
      </w:tblGrid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Советской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  <w:bookmarkEnd w:id="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Технической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  <w:bookmarkEnd w:id="7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Закарпатской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  <w:bookmarkEnd w:id="9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Кооперативной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  <w:bookmarkEnd w:id="11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Чеботарева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  <w:bookmarkEnd w:id="1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  <w:bookmarkEnd w:id="1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Комсомольской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  <w:bookmarkEnd w:id="17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  <w:bookmarkEnd w:id="19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Зерновой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  <w:bookmarkEnd w:id="21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Жамбыла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  <w:bookmarkEnd w:id="2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Энгельса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  <w:bookmarkEnd w:id="2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  <w:bookmarkEnd w:id="27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Куйбышева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  <w:bookmarkEnd w:id="29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Новоселов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  <w:bookmarkEnd w:id="31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Космонавтов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  <w:bookmarkEnd w:id="3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Целинной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  <w:bookmarkEnd w:id="3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Школьной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3 марта 2015 года № 79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кандидатов в Президенты Республики Казахстан на внеочередных выборах Президента Республики Казахстан, на территории района имени Габита Мусрепова Северо-Казахстанской области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1578"/>
        <w:gridCol w:w="7834"/>
      </w:tblGrid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3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"Андреевская средняя школа", рекреация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  <w:bookmarkEnd w:id="4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"Бирликская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  <w:bookmarkEnd w:id="43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"Возвышенская средняя школа",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  <w:bookmarkEnd w:id="45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"Дружбинская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  <w:bookmarkEnd w:id="47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"Кокалажарская средняя школа", рекреация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  <w:bookmarkEnd w:id="4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"Кырымбетская основная школа", рекреация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  <w:bookmarkEnd w:id="5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"Ломоносовская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  <w:bookmarkEnd w:id="53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4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"Нежинская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  <w:bookmarkEnd w:id="55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"Новоишимская средняя школа № 2",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  <w:bookmarkEnd w:id="57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"Новосельская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  <w:bookmarkEnd w:id="5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"Калиновская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  <w:bookmarkEnd w:id="6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"Салкынкольская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  <w:bookmarkEnd w:id="63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4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"Тахтабродская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  <w:bookmarkEnd w:id="65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"Червонная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  <w:bookmarkEnd w:id="67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"Чистопольская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  <w:bookmarkEnd w:id="6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"Шоптыкольская средняя школа", рекреация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  <w:bookmarkEnd w:id="7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"Шукыркольская средняя школа", актовый зал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