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ee9e" w14:textId="825e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Жамбылского района Северо-Казахстанской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 декабря 2015 года N 385. Зарегистрировано Департаментом юстиции Северо-Казахстанской области 25 декабря 2015 года N 3517. Утратило силу постановлением акимата Жамбылского района Северо-Казахстанской области от 4 мая 2016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проживающие на территории Жамбылского района Северо-Казахстанской области,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лица, высвобожденные в связи с ликвидацией работодателя, юридического лица, либо прекращением деятельности работодателя,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Установить дополнительный перечень лиц, относящихся к целевым группам, на территории Жамбылского района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выпускники колледжей и профессиональных лицеев в течение года со дня окончания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длительное время не работающие (двенадцати и более месяцев)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в семье которого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высвобожденные в связи с потерей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