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77a5" w14:textId="89b7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2015 года N 277. Зарегистрировано Департаментом юстиции Северо-Казахстанской области 25 июня 2015 года N 3284. Утратило силу решением маслихата Тайыншинского района Северо-Казахстанской области от 15 июня 2018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Тайыншинского района Северо-Казахстанской области от 15.06.2018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Тайыншинского района Северо-Казахстанской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N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