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8f01" w14:textId="dd68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13 марта 2015 года № 54. Зарегистрировано Департаментом юстиции Северо-Казахстанской области 1 апреля 2015 года № 3186. Утратило силу постановлением акимата Тимирязевского района Северо-Казахстанской области от 25 мая 2018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25.05.2018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Тимирязевского района Северо-Казахстанской области от 13 марта 2015 года № 54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является государственным органом Республики Казахстан, осуществляющим руководство в сфере регулирования архитектуры, строительства, жилищно-коммунального хозяйства, пассажирского транспорта и автомобильных дорог на территории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ведомств не имеет.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области",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утверждаются в соответствии с действующим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и уполномоченным органом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является акимат Тимирязевского района Северо-Казахстанской области.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области": 151100, Северо-Казахстанская область, Тимирязевский район, село Тимирязево, улица Ш. Уалиханова 1.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Тимирязев ауданының сәулет, құрылыс, тұрғын үй-коммуналдық шаруашылығы, жолаушылар көлігі және автомобиль жолдары бөлімі" мемлекеттік мекемесі;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осуществляется из местного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архитектуры, строительства, жилищно-коммунального хозяйства, пассажирского транспорта и автомобильных дорог хозяйства Тимирязевского района Северо-Казахстанской области"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является осуществление государственного управления в сфере архитектуры, строительства, жилищно-коммунального хозяйства, пассажирского транспорта и автомобильных дорог.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архитектуры, строительства, жилищно-коммунального хозяйства, пассажирского транспорта и автомобильных дорог на территории Тимирязевского района Северо-Казахстанской области;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полномочий, направленных на решение задач комплексного формирования застройки, транспортной и социальной инфраструктуры и благоустройства населенных пунктов в соответствии с требованиями экологии и охраны окружающей среды;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физическим и юридическим лицам в сфере архитектуры, строительства, жилищно-коммунального хозяйства, пассажирского транспорта и автомобильных дорог;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районным коммунальным жилищным фондом.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архитектуры и строительства: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реализации утвержденной в установленном законодательном порядке комплексной схемы градостроительного планирования территории района (проекта детальной планировки населенных пунктов, схем застройки населенных пунктов, генеральных планов населенных пунктов);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планируемой застройке территории либо иных градостроительных изменениях;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проекта решений акима района по определению состава и назначения комиссии по приемке объектов (комплексов) в эксплуатацию в порядке, установленном законодательством Республики Казахстан, а также регистрация и ведение учета объектов (комплексов), вводимых в эксплуатацию;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сельских населенных пунктов;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строящихся и намечаемых к строительству объектов и комплексов в установленном законодательством порядке;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реконструкции посредством перепланировки помещений существующих зданий;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акт выбора земельного участка с его ситуационной схемой и направлении его на согласование одновременно всем заинтересованным государственным органам при испрашивании земельного участка для строительства объекта в черте населенного пункта;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земельного участка с заявителем путем направления уведомления посредством веб-портала "электронного правительства" или центра обслуживания населения;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по утвержденным схемам генеральных планов, планам детальной планировки, схемам инженерных коммуникаций населенных пунктов на интернет-ресурсе и специальных информационных стендах в местах, доступных для населения, с периодичностью обновления данных ежеквартально;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заключения об отказе в предоставлении права на земельный участок в случае занятости испрашиваемого для строительства земельного участка;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о подготовке площадок для отвода и о списках очередности на получение земельного участка для индивидуального жилищного строительства на специальных информационных стендах и (или) опубликование в районных средствах массовой информации не реже одного раза в квартал;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 в сфере архитектуры и строительства в пределах компетенции и в порядке, установленном действующим законодательством;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 в сфере архитектуры и строительства, возлагаемые на местные исполнительные органы законодательством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сфере жилищно-коммунального хозяйства, пассажирского транспорта и автомобильных дорог: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строительство жилья коммунального жилищного фонда и его распределение;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мероприятий по сохранению и надлежащей эксплуатации жилищного фонда;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инвентаризации жилищного фонда;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аренды жилищ из коммунального жилищного фонда с нанимателями;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возмещения расходов по изготовлению технических паспортов на объект кондоминиума при первоначальной регистрации кондоминиума за счет бюджетных средств;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передачи в собственность граждан Республики Казахстан жилищ из коммунального жилищного фонда на условиях и в порядке, предусмотренных действующим законодательством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благоустройству, санитарной очистке населенных пунктов района, обращения с коммунальными отходами;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района;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организаций по подготовке к работе в осенне-зимний период, проведение мониторинг хода заготовки топлива;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сетью автомобильных дорог районного значения общего пользования, улиц населенных пунктов;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строительству, реконструкции, эксплуатации, ремонту и содержанию автомобильных дорог общего пользования районного значения, улиц населенных пунктов;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регулярных сельских и внутрирайонных перевозок пассажиров и багажа, утверждение их маршрутов, организация и проведение конкурсов на право их обслуживания, и утверждение расписания движения по маршрутам;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маршрутов регулярных сельских и внутрирайонных автомобильных перевозок пассажиров и багажа;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схемы и порядка перевозки в общеобразовательные школы детей, проживающих в отдаленных населенных пунктах;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субсидирования убытков перевозчиков при осуществлении социально значимых перевозок пассажиров на сельских и внутрирайонных сообщениях;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физических и юридических лиц, подавших уведомление о начале осуществления деятельности по установке и обслуживанию тахографов;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 в сфере жилищно-коммунального хозяйства, пассажирского транспорта и автомобильных дорог, возлагаемых на местные исполнительные органы законодательством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района на рассмотрение предложения по целям, приоритетам стратегии в сфере архитектуры, строительства, жилищно-коммунального хозяйства, пассажирского транспорта и автомобильных дорог;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органов, учреждений, организаций, должностных лиц необходимую информацию;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организациями по вопросам, отнесенным к ведению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акимата района, районного маслихата, районных консультативно-совещательных органов по вопросам, входящим в компетенцию;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посещать в установленном порядке объекты строительства и реконструкции на территории района;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пределах своей компетенции решения по вопросам реализации новой жилищной политики, застройки и благоустройства;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проекты решений акима района о создании государственной приемочной и приемочной комиссий по приемке объектов в эксплуатацию.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задач и осуществление им своих функций.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назначается на должность и освобождается от должности акимом района в соответствии с действующим законодательством.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и несет персональную ответственность за выполнение возложенных функций и задач;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акиму района штатное расписание отдела;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рассмотрение акимату и акиму района проекты нормативных правовых актов и другие документы в пределах компетенции;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должности и освобождает от должностей сотрудников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должностные обязанности работников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поощрения и налагает дисциплинарные взыскания на сотрудников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области", а также дает указания, обязательные для исполнения сотрудниками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в государственных органах, иных организациях;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закупках в государственном учреждении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гарантиях равных прав и равных возможностей мужчин и женщин в государственном учреждении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соблюдение антикоррупционного законодательства сотрудниками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формируется за счет имущества, переданного ему собственником, а также имущества (включения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относится к коммунальной собственности.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осуществляются в соответствии с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Организация, находящаяся в ведении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ведении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находится государственное коммунальное предприятие "Алпаш" акимата Тимирязевского района Северо-Казахстанской области".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работы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Режим работы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 определяется регламентом государственного учреждения "Отдел строительства, архитектуры, жилищно-коммунального хозяйства, пассажирского транспорта и автомобильных дорог Тимирязевского района Северо-Казахстанской области".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