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17fac" w14:textId="6a17f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"Прием документов для участия в конкурсе на присуждение звания "Лучший педагог" и "Прием документов для участия в конкурсе на замещение руководителей государственных учреждений среднего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 октября 2015 года № 309. Зарегистрировано Департаментом юстиции Атырауской области 03 ноября 2015 года № 3333. Утратило силу постановлением акимата Атырауской области от 16 апреля 2019 года № 68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bookmarkStart w:name="z5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 от 16.04.2019 № </w:t>
      </w:r>
      <w:r>
        <w:rPr>
          <w:rFonts w:ascii="Times New Roman"/>
          <w:b w:val="false"/>
          <w:i w:val="false"/>
          <w:color w:val="ff0000"/>
          <w:sz w:val="28"/>
        </w:rPr>
        <w:t>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5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участия в конкурсе на присуждение звания "Лучший педагог"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участия в конкурсе на замещение руководителей государственных учреждений среднего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Мукан Ш.Ж. - заместителя акима Атырауской области.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Измухамбетов</w:t>
            </w:r>
          </w:p>
          <w:bookmarkEnd w:id="7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Атырауской области от "2" октября 2015 года № 309 Утвержден постановлением акимата Атырауской области от "2" октября 2015 года № 309</w:t>
            </w:r>
          </w:p>
        </w:tc>
      </w:tr>
    </w:tbl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"Прием документов для участия в конкурсе на присуждение звания "Лучший педагог"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"Прием документов для участия в конкурсе на присуждение звания "Лучший педагог" (далее – государственная услуга) оказывается местными исполнительными органами (далее - услугодатель) - государственным учреждением "Управление образования Атырауской области" (далее - управление), отделами образования города Атырау и районов области (далее - отдел).</w:t>
      </w:r>
    </w:p>
    <w:bookmarkEnd w:id="9"/>
    <w:bookmarkStart w:name="z5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для оказания государственной услуги осуществляется через канцелярию услугодателя.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 присвоение звания "Лучший педагог", вручение свидетельства, нагрудного знака и вознаграждения в размере 1000-кратного месячного расчетного показателя.</w:t>
      </w:r>
    </w:p>
    <w:bookmarkEnd w:id="12"/>
    <w:bookmarkStart w:name="z5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3"/>
    <w:bookmarkStart w:name="z5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4"/>
    <w:bookmarkStart w:name="z1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заявка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форме согласно приложению 1 к Стандарту государственной услуги "Прием документов для участия в конкурсе на присуждение звания "Лучший педагог",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8 апреля 2015 года № 173 "Об утверждении стандартов государственных услуг по приему документов для участия в конкурсах на присуждение звания "Лучший педагог" и на замещение руководителей государственных учреждений среднего образования, оказываемых Министерством образования и науки Республики Казахстан, местными исполнительными органами" (зарегистрировано в реестре государственной регистрации нормативных правовых актов за № 11058) (далее -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5"/>
    <w:bookmarkStart w:name="z1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6"/>
    <w:bookmarkStart w:name="z1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работник отдела ежегодно до 1 апреля принимает, регистрирует документы, указанные в пункте 9 Стандарта и направляет руководителю отдела в течение 20 (двадцати) минут.</w:t>
      </w:r>
    </w:p>
    <w:bookmarkEnd w:id="17"/>
    <w:bookmarkStart w:name="z5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не полного пакета документов, указанных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документы не принимаются;</w:t>
      </w:r>
    </w:p>
    <w:bookmarkEnd w:id="18"/>
    <w:bookmarkStart w:name="z1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отдела рассматривает поступившие документы и направляет на рассмотрение районной и (или) городской Комиссии для участия в первом этапе Конкурса в течение 2 (двух) рабочих дней;</w:t>
      </w:r>
    </w:p>
    <w:bookmarkEnd w:id="19"/>
    <w:bookmarkStart w:name="z1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районная и(или) городская Комиссия ежегодно в апреле месяце проводит Конкурс, где рассматривает поступившие документы на соответствие требованиям Правил присвоения звания "Лучший педагог", утвержденных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16 января 2015 года № 12 "Об утверждении Правил присвоения звания "Лучший педагог" (зарегистрировано в реестре государственной регистрации нормативных правовых актов за № 10279) и оценивает участников, по итогам которого рекомендует для участия во втором этапе Конкурса и направляет протокол руководителю отдела в течение 10 (десяти) рабочих дней;</w:t>
      </w:r>
    </w:p>
    <w:bookmarkEnd w:id="20"/>
    <w:bookmarkStart w:name="z1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отдела на основании протокола подготавливает письмо-представление и направляет в канцелярию управления до 1 мая ежегодно;</w:t>
      </w:r>
    </w:p>
    <w:bookmarkEnd w:id="21"/>
    <w:bookmarkStart w:name="z1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работник канцелярии управления регистрирует письмо-представление и направляет руководителю управления в течение 20 (двадцати) минут;</w:t>
      </w:r>
    </w:p>
    <w:bookmarkEnd w:id="22"/>
    <w:bookmarkStart w:name="z2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управления рассматривает поступившие документы и направляет на рассмотрение областной Комиссии для участия во втором этапе Конкурса в течение 2 (двух) рабочих дней;</w:t>
      </w:r>
    </w:p>
    <w:bookmarkEnd w:id="23"/>
    <w:bookmarkStart w:name="z2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областная Комиссия проводит Конкурс для оценивания участников, по итогам рассмотрения рекомендует для участия в третьем республиканском этапе Конкурса и направляет протокол руководителю управления в течение 10 (десяти) рабочих дней;</w:t>
      </w:r>
    </w:p>
    <w:bookmarkEnd w:id="24"/>
    <w:bookmarkStart w:name="z2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руководитель управления на основании протокола подготавливает письмо-представление и направляет в канцелярию Министерства образования и науки Республики Казахстан до 30 августа ежегодно.</w:t>
      </w:r>
    </w:p>
    <w:bookmarkEnd w:id="25"/>
    <w:bookmarkStart w:name="z6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6"/>
    <w:bookmarkStart w:name="z2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7"/>
    <w:bookmarkStart w:name="z2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работник отдела;</w:t>
      </w:r>
    </w:p>
    <w:bookmarkEnd w:id="28"/>
    <w:bookmarkStart w:name="z2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отдела;</w:t>
      </w:r>
    </w:p>
    <w:bookmarkEnd w:id="29"/>
    <w:bookmarkStart w:name="z2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районная и (или) городская Комиссия;</w:t>
      </w:r>
    </w:p>
    <w:bookmarkEnd w:id="30"/>
    <w:bookmarkStart w:name="z2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работник канцелярий управления;</w:t>
      </w:r>
    </w:p>
    <w:bookmarkEnd w:id="31"/>
    <w:bookmarkStart w:name="z2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управления;</w:t>
      </w:r>
    </w:p>
    <w:bookmarkEnd w:id="32"/>
    <w:bookmarkStart w:name="z2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областная Комиссия.</w:t>
      </w:r>
    </w:p>
    <w:bookmarkEnd w:id="33"/>
    <w:bookmarkStart w:name="z3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справочник бизнес-процессов оказания государственной услуги "Прием документов для участия в конкурсе на присуждение звания "Лучший педагог"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"Прием документов для участия в конкурсе на присуждение звания "Лучший педагог"</w:t>
            </w:r>
          </w:p>
        </w:tc>
      </w:tr>
    </w:tbl>
    <w:bookmarkStart w:name="z6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</w:t>
      </w:r>
    </w:p>
    <w:bookmarkEnd w:id="35"/>
    <w:bookmarkStart w:name="z6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6210300" cy="717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717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"Прием документов для участия в конкурсе на присуждение звания "Лучший педагог"</w:t>
            </w:r>
          </w:p>
        </w:tc>
      </w:tr>
    </w:tbl>
    <w:bookmarkStart w:name="z6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"Прием документов для участия в конкурсе на присуждение звания "Лучший педагог"</w:t>
      </w:r>
    </w:p>
    <w:bookmarkEnd w:id="37"/>
    <w:bookmarkStart w:name="z6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7810500" cy="433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5740400" cy="168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Атырауской области от "2" октября 2015 года № 309 Утвержден постановлением акимата Атырауской области от "2" октября 2015 года № 309</w:t>
            </w:r>
          </w:p>
        </w:tc>
      </w:tr>
    </w:tbl>
    <w:bookmarkStart w:name="z3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"Прием документов для участия в конкурсе на замещение руководителей государственных учреждений среднего образования"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0"/>
    <w:bookmarkStart w:name="z3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"Прием документов для участия в конкурсе на замещение руководителей государственных учреждений среднего образования" (далее - государственная услуга) оказывается местными исполнительными органами - государственным учреждением "Управление образования Атырауской области", отделами образования города Атырау и районов (далее - услугодатель).</w:t>
      </w:r>
    </w:p>
    <w:bookmarkEnd w:id="41"/>
    <w:bookmarkStart w:name="z6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для оказания государственной услуги осуществляется через канцелярию услугодателя.</w:t>
      </w:r>
    </w:p>
    <w:bookmarkEnd w:id="42"/>
    <w:bookmarkStart w:name="z3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43"/>
    <w:bookmarkStart w:name="z3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решение конкурсной комиссии (далее – Комиссия) о соответствии участников Конкурса на замещение должности руководителя государственного учреждения среднего образования квалификационным требованиям вакантной должности.</w:t>
      </w:r>
    </w:p>
    <w:bookmarkEnd w:id="44"/>
    <w:bookmarkStart w:name="z6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45"/>
    <w:bookmarkStart w:name="z6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6"/>
    <w:bookmarkStart w:name="z3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заявление в произвольной форме.</w:t>
      </w:r>
    </w:p>
    <w:bookmarkEnd w:id="47"/>
    <w:bookmarkStart w:name="z3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48"/>
    <w:bookmarkStart w:name="z4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канцелярии услугодателя, объявившего Конкурс, принимает и регистрирует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"Прием документов для участия в конкурсе на замещение руководителей государственных учреждений среднего образования",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8 апреля 2015 года № 173 "Об утверждении стандартов государственных услуг по приему документов для участия в конкурсах на присуждение звания "Лучший педагог" и на замещение руководителей государственных учреждений среднего образования, оказываемых Министерством образования и науки Республики Казахстан, местными исполнительными органами" (зарегистрировано в реестре государственной регистрации нормативных правовых актов за № 11058) (далее -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</w:t>
      </w:r>
      <w:r>
        <w:rPr>
          <w:rFonts w:ascii="Times New Roman"/>
          <w:b w:val="false"/>
          <w:i w:val="false"/>
          <w:color w:val="000000"/>
          <w:sz w:val="28"/>
        </w:rPr>
        <w:t>), и направляет руководителю услугодателя в течение 20 (двадцати) минут.</w:t>
      </w:r>
    </w:p>
    <w:bookmarkEnd w:id="49"/>
    <w:bookmarkStart w:name="z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не полного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документы не принимаются;</w:t>
      </w:r>
    </w:p>
    <w:bookmarkEnd w:id="50"/>
    <w:bookmarkStart w:name="z4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поступившие документы и направляет на рассмотрение Комиссии для участия в первом этапе Конкурса в течение 4 (четырех) календарных дней;</w:t>
      </w:r>
    </w:p>
    <w:bookmarkEnd w:id="51"/>
    <w:bookmarkStart w:name="z4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Комиссия в течение 5 (пяти) календарных дней проводит заседание на предмет соответствия квалификационным требованиям, принимает решение об утверждении списка кандидатов соответствующих квалификационным требованиям и в течение 3 (трех) рабочих дней уведомляет об утверждении их в качестве кандидатов.</w:t>
      </w:r>
    </w:p>
    <w:bookmarkEnd w:id="52"/>
    <w:bookmarkStart w:name="z7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53"/>
    <w:bookmarkStart w:name="z4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 задействованы следующие структурно-функциональные единицы (далее - СФЕ):</w:t>
      </w:r>
    </w:p>
    <w:bookmarkEnd w:id="54"/>
    <w:bookmarkStart w:name="z4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услугодателя;</w:t>
      </w:r>
    </w:p>
    <w:bookmarkEnd w:id="55"/>
    <w:bookmarkStart w:name="z4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56"/>
    <w:bookmarkStart w:name="z4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Комиссия.</w:t>
      </w:r>
    </w:p>
    <w:bookmarkEnd w:id="57"/>
    <w:bookmarkStart w:name="z4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(дейстивия) приведено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справочник бизнес-процессов оказания государственной услуги "Прием документов для участия в конкурсе на замещение руководителей государственных учреждений среднего образования"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"Прием документов для участия в конкурсе на замещение руководителей государственных учреждений среднего образования"</w:t>
            </w:r>
          </w:p>
        </w:tc>
      </w:tr>
    </w:tbl>
    <w:bookmarkStart w:name="z7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0"/>
    <w:p>
      <w:pPr>
        <w:spacing w:after="0"/>
        <w:ind w:left="0"/>
        <w:jc w:val="both"/>
      </w:pPr>
      <w:r>
        <w:drawing>
          <wp:inline distT="0" distB="0" distL="0" distR="0">
            <wp:extent cx="6286500" cy="424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"Прием документов для участия в конкурсе на замещение руководителей государственных учреждений среднего образования"</w:t>
            </w:r>
          </w:p>
        </w:tc>
      </w:tr>
    </w:tbl>
    <w:bookmarkStart w:name="z7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"Прием документов для участия в конкурсе на замещение руководителей государственных учреждений среднего образования"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2"/>
    <w:p>
      <w:pPr>
        <w:spacing w:after="0"/>
        <w:ind w:left="0"/>
        <w:jc w:val="both"/>
      </w:pPr>
      <w:r>
        <w:drawing>
          <wp:inline distT="0" distB="0" distL="0" distR="0">
            <wp:extent cx="7581900" cy="704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