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97ed" w14:textId="fd89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23 ноября 2015 года № 34-4. Зарегистрировано Департаментом юстиции Атырауской области 04 декабря 2015 года № 3371. Утратило силу решением Жылыойского районного маслихата Атырауской области от 16 октября 2023 года № 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16.10.2023 № </w:t>
      </w:r>
      <w:r>
        <w:rPr>
          <w:rFonts w:ascii="Times New Roman"/>
          <w:b w:val="false"/>
          <w:i w:val="false"/>
          <w:color w:val="ff0000"/>
          <w:sz w:val="28"/>
        </w:rPr>
        <w:t>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Жылыойского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Жылыойского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решением Жылыойского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(Б.Султанов) районного маслихата по вопросам бюджета, финансов, экономики 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Жайсанбаев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Жылыойского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за № 22394) (далее - Правила возмещения затрат).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Жылыойского района" на основании справки из учебного заведения, подтверждающей факт обучения ребенка с инвалидностью на дому.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Жылыойского района управления образования Атырауской области".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2,4 (два целых четыре десятых) месячным расчетным показателям ежемесячно на каждого ребенка с инвалидностью.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