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479" w14:textId="04a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"Махамбетский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05 января 2015 года № 3. Зарегистрировано Департаментом юстиции Атырауской области 19 января 2015 года № 3090. Утратило силу постановлением акимата Махамбетского района Атырауской области от 8 июня 2016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Махамбетского района Атырауской области от 08.06.2016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"Махамбетский районный отдел внутренней политики, культуры и развития языков"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М. Сейткалиева заместителя акима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1608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Махамбетского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"Махамбетский районный отдел внутренней политики, культуры и развития языков"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"Махамбетский районный отдел внутренней политики, культуры и развития языков" (далее - Отдел) является государственным органом Республики Казахстан ведущую единую государственную политику и осуществляющая руководство в сферах, культуры и развития языков по Махамбетскому районному.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языков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060700, Республика Казахстан, Атырауская область, Махамбетский район, село Махамбет, улица Ж.Жабаева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"Районный отдел внутренней политики,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ведение единой государственной политики и осуществления руководства в сферах, культуры и развития языков по Махамбетскому районному.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исполнения в регионе местными органами государственного управления внутренней политики государства в соответствии с действующим законодательством Республики Казахстан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реализация языковой политики государства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участие в укреплении демократических институтов общества, разъяснение и пропаганда основных приоритетов Стратегии развития Казахстана до 2030 года, ежегодных Посланий главы государства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проведение социологических и политологических исследований, направленных на прогноз общественно - политической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связям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исполнению Конституционного Закона Республики Казахстан "О государственных символах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взаимодействие и координацию работы детских и молодежных организаций, досуговых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реализацией молодежной политики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связей с политическими партиями, национально – культурными объединениями,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и вносить в установленном порядке проекты по вопросам развития сферы внутренней политики, культуры и развития языков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иных организаций, должностных лиц и граждан, необходимую информацию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Конституцию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не допускать принятия решений, препятствующих формированию единого рынка труда, капитала, свободному обмену товарами и услугами, формированию и развитию единого культурного и информационного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соблюдать интересы Республики Казахстан в обеспечении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соблюдать общегосударственные стандарты, устанавливаемые в общественно значимых сферах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имеет заместителей, который назначаются на должности и освобождается от должностей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деятельностью Отдела, и несет персональную ответственность за осуществление своих функций и выполнение задач, возложенных на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осуществляет поощрение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Проведение антикоррупционных мероприятии;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Казакстан.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