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eb03" w14:textId="284e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26 декабря 2014 года № 246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июня 2015 года № 293. Зарегистрировано Департаментом юстиции Атырауской области 10 июля 2015 года № 3250. Утратило силу решением Махамбетского районного маслихата Атырауской области от 13 января 2016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246 "О районном бюджете на 2015-2017 годы" (зарегистрировано в реестре государственной регистрации нормативных правовых актов за № 3079, опубликовано 29 января 2015 года в районной газете "Жайык шугыласы")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"4 491 090" заменить цифрами "4 858 540";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"19 200" заменить цифрами "40 038";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"2 877 290" заменить цифрами "3 223 902";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"4 530 325" заменить цифрами "4 897 775";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"2 193 184" заменить цифрами "2 539 796";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четвертом абзаце цифры "7 802" заменить цифрами "8 527";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седьмом абзаце цифры "2 040" заменить цифрами "1 910";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пятнадцатом абзаце слова "11 784 тысяч тенге – на финансирование образовательного заказа организаций физической подготовки детско-юношеского клуба" заменить словами "11 784 тысяч тенге на содержание государственных учреждений физической подготовки детско-юношеского клуба";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семнадцатом абзаце цифры "10 058" заменить цифрами "3 794";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девятнадцатом абзаце цифры "35 507" заменить цифрами "30 304";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седьмом абзаце цифры "395 435" заменить цифрами "653 635";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"5 983 тысяч тенге – на организацию молодежной практики, социально рабочих мест и на переподготовку кадров;";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"3 759 тысяч тенге – на организацию летнего отдыха учащихся в районном отделе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"32 276" заменить цифрами "21 326".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293 очередной 33 сессии Махамбетского районного маслихата от 24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293 очередной 33 сессии Махамбетского районного маслихата от 24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