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8a64" w14:textId="6ed8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районного акимата от 25 мая 2011 года № 158 "Об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9 декабря 2015 года № 530. Зарегистрировано Департаментом юстиции Атырауской области 28 декабря 2015 года № 3403. Утратило силу постановлением Махамбетского районного акимата Атырауской области от 20 апреля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Махамбетского районного акимата Атырауской области от 20.04.2016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25 мая 2011 года № 158 "Об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района" (зарегистрированное в Реестре государственной регистрации нормативных правовых актов под № 4-3-158, опубликованное 23 июня 2011 года в газете "Жайык Шугыласы")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Для трудоустройства инвалидов установить квоту в размере трех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исполнительным органом.".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Сейткалиева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Айманакумов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