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ed9" w14:textId="fcfa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27 февраля 2015 года № 55. Зарегистрировано Департаментом юстиции Атырауской области 5 марта 2015 года № 3120. Утратило силу постановлением акимата Индерского района Атырауской области от 24 февраля 2023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24.02.2023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районной территориальной избирательной комиссией места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Шамуратова Д.Д.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"27" февраля 2015 года № 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Индерскому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Индерского района Атырауской области от 21.12.2020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Именование поселка,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"Средняя школа имени Ш.Валиханова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государственного учреждения "Индерский районный отдел жилищно-коммунального хозяйства, пассажирского транспорта, автомобильных дорог и жилищной инспекции"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стенд в парке отдыха находящийся по улице Д.Конаева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казенного предприятия "Индерский многопрофильный колледж сельского хозяйства"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стенд перед зданием коммунального государственного учреждения "Казахская средняя школа "Коктем"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Бодене, стенд на перекрестке улицы А.Далабаева и М.Мункеулы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стенд перед зданием коммунального государственного учреждения "Средняя школа имени Махамбета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стенд перед зданием коммунального государственного учреждения "Средняя школа имени М.Монкеулы Индерского районого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Коктогай, стенд перед зданием государственного коммунального казенного предприятия "Коктогай-Мадениет" аппарата акима Коктогайского сельского округа Индерского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Орлик, стенд перед зданием коммунального государственного учреждения "Средняя школа имени К.Абаханова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государственного коммунального казенного предприятия "Ясли сад "Балапан" государственного учреждения "Аппарата акима Есболского сельского округа Индерского района Атырауской области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стенд перед зданием коммунального государственного учреждения "Средняя школа имени Калама Ескалиева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Ынтымак, стенд перед зданием коммунального государственного учреждения "Средняя школа имени А.Кекилбайулы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стенд перед зданием коммунального государственного учреждения "Средняя школа имени М.Сиранова Индерского районного отдела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Аккала, стенд перед зданием коммунального государственного учреждения "Аккалинская средняя школа Индерского районного отдела 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