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52d7" w14:textId="9075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Индерского районного акимата от 26 марта 2014 года № 115 "Об утверждении Правил использования безнадзорных животных, поступивших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от 06 апреля 2015 года № 91. Зарегистрировано Департаментом юстиции Атырауской области 09 апреля 2015 года № 3156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Индерского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Индерского района от 26 марта 2014 года № 115 "Об утверждении Правил использования безнадзорных животных поступивших в коммунальную собственность" (зарегистрировано в Реестре государственной регистрации нормативных прововых актов № 2884, и опубликовано 17 апреля 2014 года в газете "Дендер")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поступления и использования безнадзорных животных, поступивших в коммунальную собственность";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"Утвердить прилагаемые Правила поступления и использования безнадзорных животных, поступивших в коммунальную собственность";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"Правила поступления и использования безнадзорных животных, поступивших в коммунальную собственность";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"Настоящие Правила разработаны в соответствии с Гражданском кодексом Республики Казахстан 27 декабря 1994 года, Законом Республики Казахстан от 1 марта 2011 года "О государственном имуществе" и Законом Республики Казахстан от 23 января 2001 года "О местном государственном управлении и самоуправлении в Республике Казахстан" и определяют порядок поступления и использования безнадзорных животных, поступивших в коммунальную собственность".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Нурлыбаева К.Е.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