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3336" w14:textId="9283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Орликовского сельского округа Индерского района Атырауской области от 22 октября 2015 года № 17. Зарегистрировано Департаментом юстиции Атырауской области 03 ноября 2015 года № 3331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Атырауской областной ономастической комиссии от 19 августа 2015 года аким Орликовского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Орликовского сельского округа в селе Орлик: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№ 17 – присвоить имя ветерана Великой Отечественной войны Напи Габдиева;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улице № 18 – присвоить имя ветерана Великой Отечественной войны Гилыма Шахманова.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оставить за мной.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