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ff0e" w14:textId="940f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Арыс от 1 октября 2014 года № 504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Южно-Казахстанской области от 28 мая 2015 года № 304. Зарегистрировано Департаментом юстиции Южно-Казахстанской области 26 июня 2015 года № 3220. Утратило силу постановлением акимата города Арыс Южно-Казахстанской области от 3 июня 2016 года № 179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Арыс Южно-Казахстанской области от 03.06.2016 № 179.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октября 2014 года № 1119 "О признании утратившими силу некоторых решений Правительства Республики Казахстан", акимат города Арыс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Арыс от 1 октября 2014 года № 504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платы" (зарегистровано в Реестре государственной регистрации нормативных правовых актов за № 2832, опубликовано 25 октября 2014 года в газете "Арыс ақиқаты")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слова "постановлением Правительства Республики Казахстан от 28 мая 2010 года № 488 "Об утверждении программы по обеспечению детей дошкольным воспитанием и обучением "Балапан" на 2010-2020 годы","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Дилдабекова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С.Ертай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