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cc774" w14:textId="28cc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Кентауского городского маслихата от 25 февраля 2014 года № 150 "Об утверждении регламента Кентауского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27 марта 2015 года № 227. Зарегистрировано Департаментом юстиции Южно-Казахстанской области 17 апреля 2015 года № 3140. Утратило силу решением Кентауского городского маслихата Южно-Казахстанской области от 28 июня 2016 года № 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Кентауского городского маслихата Южно-Казахстанской области от 28.06.2016 №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23 января 2001 года "О местном государственном управлении и самоуправлении в Республике Казахстан" и письма Департамента юстиции Южно-Казахстанской области от 26 февраля 2015 года № 2-26-3/613,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25 февраля 2014 года № 150 "Об утверждении регламента Кентауского городского маслихата (зарегистрировано в Реестре государственной регистрации нормативных правовых актов за № 2585, опубликовано 12 апреля 2014 года в газете "Кентау")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маслихата, утвержденного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внесено изменение на казахском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Айтуреев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Сырлыбаев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