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7897" w14:textId="f497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Кентауского городского маслихата от 29 июня 2015 года № 236 "Об утверждении Методики ежегодной оценки деятельности административных государственных служащих аппарата Кентауского городского маслихата корпуса "Б""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30 сентября 2015 года № 257. Зарегистрировано Департаментом юстиции Южно-Казахстанской области 23 октября 2015 года № 3379. Утратило силу решением Кентауского городского маслихата Южно-Казахстанской области от 4 февраля 2016 года №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04.02.2016 № 294.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и письма Департамента юстиции Южно-Казахстанской области от 16 сентября 2015 года № 2-26-3/3350,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29 июня 2015 года № 236 «Об утверждении Методики ежегодной оценки деятельности административных государственных служащих аппарата Кентауского городского маслихата корпуса «Б»» (зарегистрировано в Реестре государственной регистрации нормативных правовых актов за № 3258, опубликовано 08 августа 2015 года в газете «Кентау»)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ежегодной оценки деятельности административных государственных служащих аппарата Кентауского городского маслихата корпуса «Б», утвержденной указанным решением, слово «маслихата» заменить словом «комиссии».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Кунпеисов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