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294a" w14:textId="1e52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Казыгуртского районного маслихата от 11 апреля 2014 года № 30/201-V "Об утверждении регламента Казыгуртского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30 марта 2015 года № 42/291-V. Зарегистрировано Департаментом юстиции Южно-Казахстанской области 16 апреля 2015 года № 3134. Утратило силу решением Казыгуртского районного маслихата Южно-Казахстанской области от 8 июля 2016 года № 6/32-VI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Южно-Казахстанской области от 08.07.2016 № 6/32-VI.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11 апреля 2014 года № 30/201-V "Об утверждении регламента Казыгуртского районного маслихата" (зарегистрировано в реестре государственной регистрации нормативных правовых актов за № 2654, опубликовано 23 мая 2014 года в газете "Казыгурт тынысы")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регламент Казыгуртского районного маслихата, утвержденного указанным решением, внесено изменение в текст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