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a566" w14:textId="b3ca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Ордабасинского районного маслихата от 31 марта 2014 года № 30/11 "Об утверждении регламента Ордабасинского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26 марта 2015 года № 42/10. Зарегистрировано Департаментом юстиции Южно-Казахстанской области 14 апреля 2015 года № 3123. Утратило силу решением Ордабасинского районного маслихата Южно-Казахстанской области от 22 июня 2016 года № 4/9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Ордабасинского районного маслихата Южно-Казахстанской области от 22.06.2016 № 4/9.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23 января 2001 года "О местном государственном управлении и самоуправлении в Республике Казахстан" и письма Департамента юстиции Южно-Казахстанской области от 26 февраля 2015 года № 2-26-3/613,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31 марта 2014 года № 30/11 "Об утверждении регламента Ордабасинского районного маслихата" (зарегистрировано в Реестре государственной регистрации нормативных правовых актов за № 2616, опубликовано 1 мая 2014 года в газете "Ордабасы оттары")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маслихата, утвержденного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внесено изменение на казахском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Сейдахметов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