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da57" w14:textId="84bd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по Сарыагашскому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21 июля 2015 года № 42-376-V. Зарегистрировано Департаментом юстиции Южно-Казахстанской области 12 августа 2015 года № 3311. Утратило силу решением Сарыагашского районного маслихата Южно-Казахстанской области от 8 июня 2018 года № 22-242-VI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Южно-Казахстанской области от 08.06.2018 № 22-242-VI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и на основании схемы зонирования земель,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в зонах 1, 2, 3 и 4 по Сарыагашскому району на 50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за исключением земель, выделенных (отведенных) под автостоянки (паркинги) и автозаправочные станции.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