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8d3" w14:textId="fc5a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Ш. Калдаякова села Енкес сельского округа Куркелес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Южно-Казахстанской области от 10 августа 2015 года № 62. Зарегистрировано Департаментом юстиции Южно-Казахстанской области 27 августа 2015 года № 3327. Утратило силу решением акима сельского округа Куркелес Сарыагашского района Южно-Казахстанской области от 8 октября 2015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Куркелес Сарыагашского района Южно-Казахстанской области от 08.10.2015 № 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5 августа 2015 года № 02-17/206 (02-16)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собаки гражданина И.Сапарова, проживающего по адресу дом № 14 улицы Ш.Калдаякова села Енкес, сельского округа Куркелес, установить ограничительные мероприятия на улице Ш.Калдаякова.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округа Куркелес Х.Байболаеву.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Куркелес                            А.Рахимбердиев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