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1c72" w14:textId="5c61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Созакского районного маслихата от 19 марта 2015 года № 241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22 сентября 2015 года № 293. Зарегистрировано Департаментом юстиции Южно-Казахстанской области 19 октября 2015 года № 3365. Утратило силу решением Созакского районного маслихата Южно-Казахстанской области от 23 июня 2016 года №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Южно-Казахстанской области от 23.06.2016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19 марта 2015 года № 241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3114, опубликовано 22 апреля 2015 года в газете "Созақ үні")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малообеспеченным семьям единовременно, в размере 15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10), 11),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"10) престарелым лицам старше восьмидесяти лет, нуждающихся в уходе, для возмещения расходов, связанные с проездом, ежемесячно, в размере до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"11) гражданам, попавшим в трудную жизненную ситуацию, единовременно, в размере до 300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"12) одиноким пенсионерам и инвалидам в размере до 100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