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5b3" w14:textId="3343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февраля 2015 года № 9811. Зарегистрировано Департаментом юстиции Восточно-Казахстанской области 05 марта 2015 года № 3721.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регистрации актов гражданского состояния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02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9811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регистрации актов гражданского состояния города Усть-Каменогорска" является государственным органом Республики Казахстан, осуществляющим руководство в сфере регистрации актов гражданского сотояния.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регистрации актов гражданского состояния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регистрации актов гражданского состояния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регистрации актов гражданского состояния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регистрации актов гражданского состояния города Усть-Каменогорска"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регистрации актов гражданского состояния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регистрации актов гражданского состояния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регистрации актов гражданского состояния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регистрации актов гражданского состояния города Усть-Каменогорска": Республика Казахстан, Восточно-Казахстанская область, город Усть-Каменогорск, улица Белинского, 37а, индекс 070018.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регистрации актов гражданского состояния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регистрации актов гражданского состояния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регистрации актов гражданского состояния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регистрации актов гражданского состояния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регистрации актов гражданского состояния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регистрации актов гражданского состояния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регистрации актов гражданского состояния города Усть-Каменогорска": осуществление регистрации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регистрации актов гражданского состояния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правовой помощи населению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регистрации актов гражданского состояния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государственных услуг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аннулирование записей актов гражданского состояния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организация хранения, обработки архивного фонда и документации по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протоколов об административных правонарушениях за нарушение правил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регистрации актов гражданского состояния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зaпрашивать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присутствовать на заседаниях, собраниях и совещаниях, касающихся вопросов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исполнять поручения и распоряжения акимов области и города, заместителей акимов области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правовой мониторинг нормативных правовых актов акима и акимата города, разработчиком которых учреждение являлось, и своевременно принимать меры по внесению в них изменений и (или) дополнений, или признанию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регистрации актов гражданского состояния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регистрации актов гражданского состояния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регистрации актов гражданского состояния города Усть-Каменогорска"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регистрации актов гражданского состояния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регистрации актов гражданского состояния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регистрации актов гражданского состояния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первого руководителя государственного учреждения "Отдел регистрации актов гражданского состояния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регистрации актов гражданского состояния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регистрации актов гражданского состояния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регистрации актов гражданского состояния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регистрации актов гражданского состояния города Усть-Каменогорска",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регистрации актов гражданского состояния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регистрации актов гражданского состояния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регистрации актов гражданского состояния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