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a6d3" w14:textId="ef4a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финансов города Курчатов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26 марта 2015 года № 96. Зарегистрировано Департаментом юстиции Восточно-Казахстанской области 06 апреля 2015 года № 3840. Утратило силу - постановлением акимата города Курчатов Восточно-Казахстанской области от 11 мая 2016 года № 439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Курчатов Восточно-Казахстанской области от 11.05.2016 № 439.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финансов города Курчатов Восточно-Казахстанской области",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Курчатов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Курчатов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96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экономики и финансов города Курчатов</w:t>
      </w:r>
      <w:r>
        <w:br/>
      </w:r>
      <w:r>
        <w:rPr>
          <w:rFonts w:ascii="Times New Roman"/>
          <w:b/>
          <w:i w:val="false"/>
          <w:color w:val="000000"/>
        </w:rPr>
        <w:t>Восточно-Казахстанской области"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финансов города Курчатов Восточно-Казахстанской области" (далее - Отдел) является государственным органом Республики Казахстан, осуществляет в пределах своей компетенции функции в сфере стратегического, экономического, бюджетного планирования и исполнения городского бюджета, ведения бухгалтерского, бюджетного учета и бюджетной отчетности по исполнению городского бюджета, составления консолидированной финансовой отчетности, управления коммунальной собственностью на территории города Курчатов.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071100, Республика Казахстан, Восточно-Казахстанская область, город Курчатов, улица Тәуелсіздік,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экономики и финансов города Курчатов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Отдела является Государство в лице местного исполнительного органа города Курчатов.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 города Курчатов.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Отдела: осуществление государственного управления в сфере стратегического, экономического и бюджетного планирования, реализация приоритетных направлений социально-экономического развития города, обеспечение исполнения городского бюджета, эффективное управление городской коммунальной собственностью.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основных направлений социально-экономической политики и осуществление мониторинга социально-экономического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разработка проекта городского (местного) бюджета на предстоящий финансовый год на основе экономически обоснованного планирования доходов и расходов в соответствии с действующим законодательством и организация его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экономический анализ, прогнозирование социально-экономического развития города и оценка хода реформ;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исполнение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ведение бюджетного учета и составление бюджетной отчетности по исполнению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управление коммунальным имуществом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организовывает разработку прогноза социально-экономического развития и бюджетных параметров города Курчатов и участвует в разработке и обеспечении реализации городских программ развития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ожидаемый объем поступлений денег в бюджет в предстоящем плановом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направляет информацию в городскую бюджетную комиссию о необходимости пересмотра годовых плановых назначений по отдельным бюджетным программам (подпрограммам) как в текущем, так и в предстоящем плановом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анализирует и прогнозирует наличность денежных ресурсов по местному бюджету;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ведет мониторинг за ходом освоения бюджета развития,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анализ и оценку управления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работу по исполнению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координирует деятельность администраторов бюджетных программ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составляет прогноз потоков наличности, который является процессом по определению ожидаемых объемов поступлений в бюджет и исполнения расходов на планируемый период, профицита (дефицита) наличности и источников его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составляет, утверждает и ведет сводные планы финансирования по обязательствам, сводные планы поступлений и финансирования по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регистрацию бюджетных кредитов, выданных за счет средств бюджета, их учет и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бюджетный мониторинг посредством систематического сбора и анализа показателей исполнения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согласовывает утверждаемый администраторами бюджетных программ сводный план поступлений и расходов денег от реализации товаров (работ, услуг) государственного учреждения, остающихся в его распоряжении;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управляет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проводит мониторинг движения денег на контрольном счете наличности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ведение бюджетного учета и отчетности по исполнению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рассматривает ходатайства о выделении средств из резерва акимата города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ежегодную оценку эффективности деятельности исполнительных органов, финансируемых из городского бюджета по управлению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организует и проводит мониторинг осуществления государственных закупок государственными органами, учреждениями 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разрабатывает нормативные правовые акты в сфере управления государственным имуществом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управляет коммунальным имуществом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закрепляет городское коммунальное имущество за городскими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23) организует учет городского коммунального имущества, обеспечивает его эффективное использование, в установленном порядке ведет </w:t>
      </w:r>
      <w:r>
        <w:rPr>
          <w:rFonts w:ascii="Times New Roman"/>
          <w:b w:val="false"/>
          <w:i w:val="false"/>
          <w:color w:val="000000"/>
          <w:sz w:val="28"/>
        </w:rPr>
        <w:t>реестр государственного имущества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осуществляет приватизацию городского коммунального имущества,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предоставляет городское коммунальное имущество без права выкупа в имущественный наем (аренду), доверительное управление физическим лицам и негосударственным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передает городское коммунальное имущество в безвозмездное пользование государственным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осуществляет контроль за выполнением доверительным управляющим обязательств по договору доверительного управления коммунальным имуществом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организует работу по передаче государственного имущества из одного вида государственной собственности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организует работу по приобретению государством прав на имущество по договору дарения;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проводит анализ предоставления в имущественный наем (аренду) имущества, закрепленного за городскими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осуществляет организацию и проведение мониторинга функционирования и эффективности управления городскими коммунальными государственными предприятиями, товариществами с ограниченной ответственностью с участием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согласовывает списание имущества государственных учреждений, содержащихся за счет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осуществляет работу по выявлению и упорядочению учета бесхозяйных объектов,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города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города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назначается на должность и освобождается от должности акимом города Курчатов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Первый руководитель Отдела действует на принципах единоначалия,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города Курчатов;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