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2844" w14:textId="be3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Курчатов от 17 марта 2015 года № 86 "Об утверждении положения о государственном учреждении "Отдел ветеринарии и ветеринарного контроля города Курчатов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22 апреля 2015 года № 127. Зарегистрировано Департаментом юстиции Восточно-Казахстанской области 21 мая 2015 года № 3952.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17 марта 2015 года № 86 "Об утверждении положения о государственном учреждении "Отдел ветеринарии и ветеринарного контроля Восточно-Казахстанской области" (зарегистрировано в Реестре государственной регистрации нормативных правовых актов за номером 3841 от 06 апреля 2015 года, опубликовано в газете "7 дней" от 16 апреля 2015 года № 16 (1026)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Курчатов Кенжебекова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