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6dc7" w14:textId="8396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города Риддера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26 ноября 2015 года № 1152. Зарегистрировано Департаментом юстиции Восточно-Казахстанской области 07 декабря 2015 года № 4256. Утратило силу - постановлением акимата города Риддера Восточно-Казахстанской области от 21 апреля 2016 года № 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21.04.2016 № 313.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Риддер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проживающих на территории города Риддера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4)..одинокие,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5).граждане,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9).лица,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12).лица,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лица, не работающие длительное время (более одного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граждане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выпускники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безработные, завершившие профессиональное обучение по профессиям (специальностям), согласно законодательству о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лица, прошедшие курс лечения и реабилитации от наркозависимости.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Риддер", коммунальному государственному учреждению "Центр занятости города Риддер":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принять меры по обеспечению временной занятости лиц, отнесенных к целевым группам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города Риддер Д.Б. Дюсембаева.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