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fba7" w14:textId="8e7f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Абайского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10 марта 2015 года № 885. Зарегистрировано Департаментом юстиции Восточно-Казахстанской области 19 марта 2015 года № 3751. Утратило силу - постановлением акимата Абайского района Восточно-Казахстанской области от 04 мая 2016 года № 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04.05.2016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>
статьей 39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Абайского района Восточно-Казахстанской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Абайского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Мусапирбеков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№ 885</w:t>
            </w:r>
          </w:p>
          <w:bookmarkEnd w:id="2"/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 "Отдел экономики и финансов 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Абайского района Восточно-Казахстанской области" (далее - Отдел) является государственным органом Республики Казахстан, осуществляет в пределах своей компетенции функции в сфере стратегического, экономического, бюджетного планирования и исполнения районного бюджета, ведения бухгалтерского, бюджетного учета и бюджетной отчетности по исполнению районного бюджета, составления консолидированной финансовой отчетности, управления коммунальной собственностью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070100, Республика Казахстан, Восточно-Казахстанская область, Абайский район, село Караул, улица Кунанбая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экономики и финансов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Учредителем отдела является акимат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местного бюджета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Отдела: осуществление государственного управления в сфере стратегического, экономического и бюджетного планирования, реализация приоритетных направлений социально-экономического развития района, обеспечение исполнения районного бюджета, эффективное управление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социально-экономической политики и осуществление мониторинга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проекта районного (местного) бюджета на предстоящий финансовый год на основе экономически обоснованного планирования доходов и расходов в соответствии с действующим законодательством и организация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экономический анализ, прогнозирование социально-экономического развития района и оценка хода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исполнение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ведение бюджетного учета и составление бюджетной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управление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организовывает разработку прогноза социально-экономического развития и бюджетных параметров Абайского района и участвует в разработке и обеспечении реализации районных программ развития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ожидаемый объем поступлений денег в бюджет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направляет информацию в районную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анализирует и прогнозирует наличность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ведет мониторинг за ходом освоения бюджета развития,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анализ и оценку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регистрацию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бюджетный мониторинг посредством систематического сбора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проводит мониторинг движения денег на контрольном счете наличности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обеспечивает ведение бюджетного учета и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рассматривает ходатайства о выделении средств из резерва акимата района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ежегодную оценку эффективности деятельности исполнительных органов, финансируемых из районного бюджета по управлению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организует и проводит мониторинг осуществления государственных закупок государственными органами,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нормативные правовые акты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управляет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закрепляет районное коммунальное имущество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организует учет районного коммунального имущества, обеспечивает его эффективное использование, в установленном порядке ведет </w:t>
      </w:r>
      <w:r>
        <w:rPr>
          <w:rFonts w:ascii="Times New Roman"/>
          <w:b w:val="false"/>
          <w:i w:val="false"/>
          <w:color w:val="000000"/>
          <w:sz w:val="28"/>
        </w:rPr>
        <w:t>реестр государственного имущества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предоставляет районное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передает районное коммунальное имущество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организует работу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организует работу по приобретению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проводит анализ предоставления в имущественный наем (аренду) имущества, закрепленного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осуществляет организацию и проведение мониторинга функционирования и эффективности управления районными коммунальными государственными предприятиями, товариществами с ограниченной ответственностью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согласовывает списание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осуществляет работу по выявлению и упорядочению учета бесхозяйных объектов,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7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8"/>
    <w:bookmarkStart w:name="z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назначается на должность и освобождается от должности акимом Абайского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Отдела действует на принципах единоначалия,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 в пределах лимита штатной численности и структуры, утвержденных постановлением акимата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Отделом, относится к 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9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2"/>
    <w:bookmarkStart w:name="z9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