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0aa6" w14:textId="e180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Карагайлы Баскольского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Баскольского сельского округа Бескарагайского района Восточно-Казахстанской области от 03 сентября 2015 года № 1. Зарегистрировано Департаментом юстиции Восточно-Казахстанской области 06 октября 2015 года № 4163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Карагайлы и на основании заключения областной ономастической комиссии от 10 июня 2015 года, аким Баскольского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наименования улиц села Карагайлы Баскольского сельского округа Бескарагайского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"Новая" на улицу "Махмет Қайырбаев";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"Калинина" на улицу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"Короткая" на улицу "Әлия Молдағұлова".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Поручить главному специалисту аппарата акима Баскольского сельского округа Бескарагайского района Л. Шарипкановой организовать и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истечению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