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ffb1" w14:textId="501f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Глубоковского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26 марта 2015 года № 147. Зарегистрировано Департаментом юстиции Восточно-Казахстанской области 16 апреля 2015 года № 3890. Утратило силу - постановлением акимата Глубоковского района Восточно-Казахстанской области от 11 мая 2016 года № 155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Глубоковского района Восточно-Казахстанской области от 11.05.2016 № 155.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Глубоковского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2015 года № 147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занятости и социальных программ Глубоковского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Государственное учреждение "Отдел занятости и социальных программ Глубоковского района"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занятости, социальных программ и регистрации актов гражданского состояния на территории Глубоковского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Структура и лимит штатной численности Отдела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070500, Республика Казахстан, Восточно-Казахстанская область, Глубоковский район, поселок Глубокое, улица Поповича,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- государственное учреждение "Отдел занятости и социальных программ Глубоковского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Учредителем государственного учреждения "Отдел занятости и социальных программ Глубоковского района" является государство в лице местного исполнительного органа Глубоковского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Глубоковского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Отдела: обеспечение реализации основных направлений государственной политики в области занятости, социальной защиты населения и регистрации актов гражданского состояния.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обеспечение продуктивной занятости, сокращение безработицы, содействие в создание рабочих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формирование единой информационной базы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координация деятельности государственных органов по разработке и реализации мер, обеспечивающих занятость населения и осуществление контроля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обеспечение гарантированности социальной защиты, доступности медицинской, социальной и профессиональной реабилитации;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жилищную помощь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ежегодно определяет целевые группы, проживающие на территории Глубоковского района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организует общественные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организует социальные рабочие места;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организует молодежную практику;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реализует программы содействия занятости населения и снижения бедности;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организует работы по оказанию мер социальной поддержки специалистов здравоохранения, образования, социального обеспечения, культуры, ветеринарии и спорта, работающих и проживающих в сельских населенных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инициировать проведение в установленном порядке совещаний по вопросам, входящим в компетенцию Отдела;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Глубоковского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представляет интересы Отдела в государственных органах, иных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утверждает штатное расписание Отдела в пределах лимита штатной численности и структуры, утвержденных постановлением акимата Глубоковского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противодействию коррупции и несет за это персональную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обеспечивает равный доступ мужчин и женщин к государственной службе в соответствии с их опытом, способностями и профессиональной подготовкой;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Имущество, закреплҰнное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Коммунальное государственное учреждение "Центр занятости" Глубоковского районного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