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c0c4" w14:textId="557c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политики, культуры и развития языков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09 февраля 2015 года N 39. Зарегистрировано Департаментом юстиции Восточно-Казахстанской области 27 февраля 2015 года N 3705. Утратило силу - постановлением акимата Зыряновского района Восточно-Казахстанской области от 17 мая 2016 года № 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17.05.2016 № 159.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политики, культуры и развития языков Зыряновского района",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Салимов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2015 года № 39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политики, культуры и развития языков Зыряновского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политики, культуры и развития языков Зыряновского района" (далее - Отдел) является государственным органом Республики Казахстан, осуществляет руководство в сфере внутренней политики, культуры и развития языков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Стахановская,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внутренней политики, культуры и развития языков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политики, направленной на сохранение общественно-политической стабильности и единства народа в районе, укрепление государственности, повышение конкурентоспособности информационного пространства района, а также на поддержку и развитие институтов гражданского общества, культуры и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внутриполитическую стабильность;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работу местных исполнительных органов района, а также организовывает проведение комплекса информационно - разъяснительной работы среди населения по пропаганде основных приоритетов Стратегии развития Казахстана до 2050 года, ежегодных Посланий Президента страны, приоритетов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укрепляет конструктивное взаимодействие с политическими партиями, общественно-политическими организациями и религиозными конфессиями, а также с другими общественными объединениями, профессиональными союзами, национально-культурными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работу по вопросам государственной информационной политики и мониторинга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возрождение, сохранение, развитие и распространения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реализовывает государственную информационную политику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 в уполномоченный орган в сфере религиозной деятельности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использованием (установлением, размещением) государственных символов Республики Казахстан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"Молодежный центр"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казенное предприятие "Досуг"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"Централизованная библиотечная система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коммунальное казенное предприятие "Дом дружбы"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