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023" w14:textId="3c6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05 мая 2015 года N 213. Зарегистрировано Департаментом юстиции Восточно-Казахстанской области 08 июня 2015 года N 3991.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постановления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213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Зыряновского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августа 2014 года № 2599 "О реорганизации государственного учреждения "Отдел строительства Зыряновского района" и государственного учреждения "Отдел архитектуры и градостроительства Зыряновского района" путем слияния в государственное учреждение "Отдел архитектуры, градостроительства и строительства Зыряновского района"" (зарегистрированное в Реестре государственной регистрации нормативных правовых актов № 3456, опубликованное в газете "Пульс! Зыряновска" и "Көктас таңы" 21 августа 2014 года № 33):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Зыряновского района",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предоставляет в установленном порядке информации и (или) сведения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подготавливает предложения по принятию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подготавливает предложения по составу и назначению комиссии по приемке объектов (комплексов) в эксплуатацию в порядке, установленном законодательством Республики Казахстан, а также регистрации и ведению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подготавливает предложения по организации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подготавливает предложения по разработке и представлению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градостроительные проекты,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подготавливает предложения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подготавливает предложения по принятию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выдает заказчику архитектурно-планировочное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14.06.2016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09 февраля 2015 года № 35 "Об утверждении положения о государственном учреждении "Отдел образования, физической культуры и спорта Зыряновского района"" (зарегистрированное в Реестре государственной регистрации нормативных правовых актов № 3706, опубликованное в газете "Пульс! Зыряновска" и "Көктас таңы" 12 марта 2015 года №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Зыряновского района",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10) и 18)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"10) подготавливает проект решения местного исполнительного органа для внесения предложений в маслихат о льготном проезде обучающихся на общественном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принимает меры по созданию инфраструктуры для занятий спортом физических лиц по месту жительства и в местах их массового отдыха;".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09 февраля 2015 года № 34 "Об утверждении положения о государственном учреждении "Отдел предпринимательства, промышленности и туризма Зыряновского района"" (зарегистрированное в Реестре государственной регистрации нормативных правовых актов № 3709, опубликованное в газете "Пульс! Зыряновска" и "Көктас таңы" 12 марта 2015 года №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предпринимательства, промышленности и туризма Зыряновского района",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 пункта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предоставление акиму района информации о развитии туризма на территории Зыряновского района;".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