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9c2a" w14:textId="fd29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от 5 марта 2015 года № 62 "Об утверждении положения о государственном учреждении "Отдел ветеринарии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21 апреля 2015 года № 139. Зарегистрировано Департаментом юстиции Восточно-Казахстанской области 21 мая 2015 года № 3958. Утратило силу - постановлением акимата Курчумского района Восточно-Казахстанской области от 26 августа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26.08.2016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5 марта 2015 года № 62 "Об утверждении положения о государственном учреждении "Отдел ветеринарии Курчумского района" (зарегистрировано в Реестре государственной регистрации нормативных правовых актов за № 3748 от 19 марта 2015 года, опубликовано в районной газете "Рауан", "Заря" за номером № 25 от 27 марта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разделе "2. Миссия, основные задачи, функции, права и обязанности государственного органа" подпункты 1), 5),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Калелова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