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570b1b" w14:textId="5570b1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ветеринарии Западно-Казахстанской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27 октября 2015 года № 328. Зарегистрировано Департаментом юстиции Западно-Казахстанской области 26 ноября 2015 года № 4152. Утратило силу постановлением акимата Западно-Казахстанской области от 1 июня 2020 года № 125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01.06.2020 </w:t>
      </w:r>
      <w:r>
        <w:rPr>
          <w:rFonts w:ascii="Times New Roman"/>
          <w:b w:val="false"/>
          <w:i w:val="false"/>
          <w:color w:val="000000"/>
          <w:sz w:val="28"/>
        </w:rPr>
        <w:t>№ 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Западно - 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 Утвердить прилагаемые регламенты государственных услуг в области ветеринарии Западно - Казахстанской области: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</w:t>
      </w:r>
      <w:r>
        <w:rPr>
          <w:rFonts w:ascii="Times New Roman"/>
          <w:b w:val="false"/>
          <w:i w:val="false"/>
          <w:color w:val="000000"/>
          <w:sz w:val="28"/>
        </w:rPr>
        <w:t>"Выдача ветеринарно-санитарного заключения на объекты государственного ветеринарно-санитарного контроля и надзора"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</w:rPr>
        <w:t>"Выдача ветеринарной справки"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</w:t>
      </w:r>
      <w:r>
        <w:rPr>
          <w:rFonts w:ascii="Times New Roman"/>
          <w:b w:val="false"/>
          <w:i w:val="false"/>
          <w:color w:val="000000"/>
          <w:sz w:val="28"/>
        </w:rPr>
        <w:t>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 для занятия деятельностью в сфере ветеринарии"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</w:t>
      </w:r>
      <w:r>
        <w:rPr>
          <w:rFonts w:ascii="Times New Roman"/>
          <w:b w:val="false"/>
          <w:i w:val="false"/>
          <w:color w:val="000000"/>
          <w:sz w:val="28"/>
        </w:rPr>
        <w:t>"Проведение идентификации сельскохозяйственных животных, с выдачей ветеринарного паспорта"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6) исключен постановлением акимата Западно-Казахстанской области от 13.12.2018 </w:t>
      </w:r>
      <w:r>
        <w:rPr>
          <w:rFonts w:ascii="Times New Roman"/>
          <w:b w:val="false"/>
          <w:i w:val="false"/>
          <w:color w:val="000000"/>
          <w:sz w:val="28"/>
        </w:rPr>
        <w:t>№ 290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 1 с изменением, внесенным постановлением акимата Западно-Казахстанской области от 13.12.2018 </w:t>
      </w:r>
      <w:r>
        <w:rPr>
          <w:rFonts w:ascii="Times New Roman"/>
          <w:b w:val="false"/>
          <w:i w:val="false"/>
          <w:color w:val="000000"/>
          <w:sz w:val="28"/>
        </w:rPr>
        <w:t>№ 290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Признать утратившими силу постановления акимата Западно-Казахстанской области от 29 июля 2014 года № 198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регламентов государственных услуг в области ветеринарии"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(зарегистрированное в Реестре государственной регистрации нормативных правовых актов за № 3616, опубликованное 25 сентября 2014 года в газетах "Орал өңірі" и "Приуралье") и от 20 мая 2014 года №120 </w:t>
      </w:r>
      <w:r>
        <w:rPr>
          <w:rFonts w:ascii="Times New Roman"/>
          <w:b w:val="false"/>
          <w:i w:val="false"/>
          <w:color w:val="000000"/>
          <w:sz w:val="28"/>
        </w:rPr>
        <w:t xml:space="preserve">"Об утверждении регламентов государственных услуг в сфере автомобильного транспорта Западно-Казахстанской области </w:t>
      </w:r>
      <w:r>
        <w:rPr>
          <w:rFonts w:ascii="Times New Roman"/>
          <w:b w:val="false"/>
          <w:i w:val="false"/>
          <w:color w:val="000000"/>
          <w:sz w:val="28"/>
        </w:rPr>
        <w:t>(зарегистрированное в Реестре государственной регистрации нормативных правовых актов за № 3576, опубликованное 19 июля 2014 года в газетах "Орал өңірі" и "Приуралье").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Государственному учреждению "Управление ветеринарии Западно-Казахстанской области" (Ташимов К.К.)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Контроль за исполнением настоящего постановления возложить на первого заместителя акима Западно - Казахстанской области Утегулова А.К.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Настоящее постановление вводится в действие по истечению двадцати одного календарного дня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 обязанности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акима 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А.Утегулов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 № 328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ветеринарно-санитарного заключения на объекты государственного ветеринарно-санитарного контроля и надзора"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ff0000"/>
          <w:sz w:val="28"/>
        </w:rPr>
        <w:t>№ 184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ветеринарно-санитарного заключения на объекты государственного ветеринарно-санитарного контроля и надзора" (далее 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ветеринарным врачом, на основании списка, утвержденного местными исполнительными органами районов и города Уральска (далее 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ветеринарно-санитарного заключения на объекты государственного ветеринарно-санитарного контроля и надзора", утвержденного приказом Министра сельского хозяйства Республики Казахстан от 6 мая 2015 года № 7-1/418 "Об утверждении стандартов государственных услуг в сфере ветеринарии" (зарегистрирован в Реестре государственной регистрации нормативных правовых актов 27 августа 2015 года за № 11959)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местных исполнительных органов районов и города Уральск;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www.egov.kz, www. elicense.kz (далее 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 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 – ветеринарно-санитарное заключение о соответствии объекта ветеринарным (ветеринарно-санитарным) правилам и требованиям или о несоответствии объекта ветеринарным (ветеринарно-санитарным) правилам и требованиям с рекомендацией об устранении выявленных нарушений (далее – ветеринарно-санитарное заключение),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2 (двух) рабочих дней с момента получения документов услугополучателя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представления заявителем неполного пакета документов и (или) документов с истекшим сроком действия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 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в "личный кабинет" услугополучателя направляется уведомление о дате и времени получения ветеринарно-санитарного заключения в форме электронного документа, удостоверенного электронной цифровой подписью (далее 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Государственная услуга оказывается платно физическим и юридическим лицам (далее – услугополучатель),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 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 2 статьи 35 Закона Республики Казахстан от 10 июля 2002 года "О ветеринарии" (за бланк ветеринарно-санитарного заключения).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оплачивает через банки второго уровня или организации, осуществляющие отдельные виды банковских операций, стоимость бланка, размещенного на интернет-ресурсе услугодателя и/или в местах оказания государственной услуги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 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государственной услуги через портал, оплата может осуществляться через платежный шлюз "электронного правительства" (далее − ПШЭП) или через банки второго уровня, организации, осуществляющие отдельные виды банковских операций.</w:t>
      </w:r>
    </w:p>
    <w:bookmarkEnd w:id="3"/>
    <w:bookmarkStart w:name="z3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3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представление заявления и документов услугодателю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документы).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входящих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пакета документов, выдает услугополучателю копию заявления с указанием даты и времени приема документов, фамилии, имени, отчества лица, принявшего документы и направляет документы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2 (двух) часов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 (одного) рабочего дня проверяет полноту представленных документов, в случае представления заявителем неполного пакета документов услугодатель дает письменный мотивированный ответ об отказе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течение 2 (двух) рабочих дней проводит обследование объекта, проверяет соответствие объекта представленным документам, проверяет соответствие объекта ветеринарным (ветеринарно-санитарным) правилам и требованиям, составляет акт обследования, подготавливает ветеринарно-санитарное заключение и вносит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подготовка ветеринарно-санитарного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2 (двух) часов проверяет и подписывает ветеринарно-санитарное заключение и направляет работнику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направление работнику канцелярии услугодателя ветеринарно-санитарного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30 (тридцати) минут оформляет ветеринарно-санитарное заключение в электронной форме, распечатывает на бланке, подписывает у руководителя услугодателя, заверяет печатью,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выдача услугополучателю ветеринарно-санитарного заключения.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4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ветеринарно-санитарного заключения на объекты государственного ветеринарно-санитарного контроля и надзора" (далее 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5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регистрационного свидетельства, удостоверенного электронно-цифровой подписью,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 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 – проверка на портале подлинности данных о зарегистрированном услугополучателе через логин (индивидуальный идентификационный номер (далее – ИИН) или бизнес-идентификационный номер (далее 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 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запроса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 – оплата государственной услуги на платежном шлюзе "электронного правительства", а затем эта информация поступает в информационную систему государственная база данных "Е-лицензирование" (далее -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 –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 – формирование сообщения о об отказе в запрашиваемой государственной услуге,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6 -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ИИН и (или)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 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 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 – проверка услугодателем соответствия услугополучателя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 –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 процесс 11 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"Выдача ветеринарно-санитарного заключения на объекты государственного ветеринарно-санитарного контроля и надзора"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ветеринарно-санитарного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заключения на объекты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ветеринарно-санитарного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надзора"</w:t>
            </w:r>
          </w:p>
        </w:tc>
      </w:tr>
    </w:tbl>
    <w:bookmarkStart w:name="z7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 - 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ветеринарно-санитарного заключения на объекты государственного ветеринарно-санитарного контроля и надзора"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ветеринарно-санитарного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заключения на объекты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ветеринарно-санитарного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надзора"</w:t>
            </w:r>
          </w:p>
        </w:tc>
      </w:tr>
    </w:tbl>
    <w:bookmarkStart w:name="z7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ветеринарно-санитарного заключения на объекты государственного ветеринарно-санитарного контроля и надзора" через портал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 № 328</w:t>
            </w:r>
          </w:p>
        </w:tc>
      </w:tr>
    </w:tbl>
    <w:bookmarkStart w:name="z7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ветеринарной справки"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06.01.2017 </w:t>
      </w:r>
      <w:r>
        <w:rPr>
          <w:rFonts w:ascii="Times New Roman"/>
          <w:b w:val="false"/>
          <w:i w:val="false"/>
          <w:color w:val="ff0000"/>
          <w:sz w:val="28"/>
        </w:rPr>
        <w:t>№ 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bookmarkStart w:name="z8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3"/>
    <w:bookmarkStart w:name="z8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ветеринарной справки"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государственными ветеринарными организациями, созданными местными исполнительными органами - государственными коммунальными предприятиями "Ветеринарная станция" районов и города Уральска (далее 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ветеринарной справки", утвержденного приказом Министра сельского хозяйства Республики Казахстан от 6 мая 2015 года № 7-1/418 "Об 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 11959)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результатов оказания государственной услуги осуществляются через:</w:t>
      </w:r>
    </w:p>
    <w:bookmarkEnd w:id="14"/>
    <w:bookmarkStart w:name="z8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15"/>
    <w:bookmarkStart w:name="z8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правительства": www.egov.kz., www.elicense.kz (далее – портал).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- ветеринарная справка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7"/>
    <w:bookmarkStart w:name="z9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представление документов услугодателю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осуществляет прием и регистрацию заявления и необходимых документов и направляет ответственному исполнителю услугодателя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 в течение дня обращения проверяет представленные документы, наличие ветеринарного паспорта и индивидуального номера животного и сведений о животном, имеющихся в базе данных по идентификации сельскохозяйственных животных или выписки из нее, проводит ветеринарный осмотр животного, продукции и сырья животного происхождения, учитывает эпизоотическую ситуацию на территории соответствующей административно-территориальной единицы на момент обращения услугополучателя, подготавливает ветеринарную справку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подготовка и направление работнику канцелярии услугодателя ветеринарной справки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в указанные сроки дает письменный мотивированный отказ о прекращении рассмотрения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канцелярии услугодателя в течение 30 (тридцати) минут выдает ветеринарную справку услугополучателю или мотивированный ответ об отказе, вносит в информационную систему сведения о выданной ветеринарной справке.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ветеринарной справки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изменением, внесенным постановлением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bookmarkEnd w:id="18"/>
    <w:bookmarkStart w:name="z10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9"/>
    <w:bookmarkStart w:name="z10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"Выдача ветеринарной справки" (далее – регламент).</w:t>
      </w:r>
    </w:p>
    <w:bookmarkEnd w:id="20"/>
    <w:bookmarkStart w:name="z10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21"/>
    <w:bookmarkStart w:name="z10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свидетельства, удостоверенного электронно-цифровой подписью,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23"/>
    <w:bookmarkStart w:name="z10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24"/>
    <w:bookmarkStart w:name="z11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5"/>
    <w:bookmarkStart w:name="z11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6"/>
    <w:bookmarkStart w:name="z11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выбор услугополучателем регистрационного свидетельства ЭЦП для удостоверения (подписания) запроса;</w:t>
      </w:r>
    </w:p>
    <w:bookmarkEnd w:id="27"/>
    <w:bookmarkStart w:name="z11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 ИИН и (или) БИН, указанным в регистрационном свидетельстве ЭЦП;</w:t>
      </w:r>
    </w:p>
    <w:bookmarkEnd w:id="28"/>
    <w:bookmarkStart w:name="z11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29"/>
    <w:bookmarkStart w:name="z11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30"/>
    <w:bookmarkStart w:name="z11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7 – регистрация электронного документа (запроса услугополучателя) и обработка запроса в информационной системе;</w:t>
      </w:r>
    </w:p>
    <w:bookmarkEnd w:id="31"/>
    <w:bookmarkStart w:name="z11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условие 3 – проверка соответствия услугополучателя квалификационным требованиям;</w:t>
      </w:r>
    </w:p>
    <w:bookmarkEnd w:id="32"/>
    <w:bookmarkStart w:name="z11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процесс 8 – формирование сообщения об отказе в запрашиваемой государственной услуге в связи с имеющимися нарушениями в данных услугополучателя в информационной системе;</w:t>
      </w:r>
    </w:p>
    <w:bookmarkEnd w:id="33"/>
    <w:bookmarkStart w:name="z11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процесс 9 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</w:p>
    <w:bookmarkEnd w:id="34"/>
    <w:bookmarkStart w:name="z12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при оказании государственной услуги "Выдача ветеринарной справки"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ветеринарной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справки"</w:t>
            </w:r>
          </w:p>
        </w:tc>
      </w:tr>
    </w:tbl>
    <w:bookmarkStart w:name="z12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ветеринарной справки"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ff0000"/>
          <w:sz w:val="28"/>
        </w:rPr>
        <w:t>№ 184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ветеринарной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справки"</w:t>
            </w:r>
          </w:p>
        </w:tc>
      </w:tr>
    </w:tbl>
    <w:bookmarkStart w:name="z12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"Выдача ветеринарной справки" через портал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747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 xml:space="preserve"> услугополучатель</w:t>
      </w: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года№ 328</w:t>
            </w:r>
          </w:p>
        </w:tc>
      </w:tr>
    </w:tbl>
    <w:bookmarkStart w:name="z12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учетных номеров объектам производства, осуществляющим</w:t>
      </w:r>
      <w:r>
        <w:br/>
      </w:r>
      <w:r>
        <w:rPr>
          <w:rFonts w:ascii="Times New Roman"/>
          <w:b/>
          <w:i w:val="false"/>
          <w:color w:val="000000"/>
        </w:rPr>
        <w:t>выращивание животных, заготовку (убой), хранение, переработку и реализацию</w:t>
      </w:r>
      <w:r>
        <w:br/>
      </w:r>
      <w:r>
        <w:rPr>
          <w:rFonts w:ascii="Times New Roman"/>
          <w:b/>
          <w:i w:val="false"/>
          <w:color w:val="000000"/>
        </w:rPr>
        <w:t>животных, продукции и сырья животного происхождения, а также организациям</w:t>
      </w:r>
      <w:r>
        <w:br/>
      </w:r>
      <w:r>
        <w:rPr>
          <w:rFonts w:ascii="Times New Roman"/>
          <w:b/>
          <w:i w:val="false"/>
          <w:color w:val="000000"/>
        </w:rPr>
        <w:t>по производству, хранению и реализации ветеринарных препаратов, кормов и кормовых добавок"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15.04.2016 </w:t>
      </w:r>
      <w:r>
        <w:rPr>
          <w:rFonts w:ascii="Times New Roman"/>
          <w:b w:val="false"/>
          <w:i w:val="false"/>
          <w:color w:val="ff0000"/>
          <w:sz w:val="28"/>
        </w:rPr>
        <w:t>№ 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bookmarkStart w:name="z12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"/>
    <w:bookmarkStart w:name="z12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ветеринарии Западно-Казахстанской области" (далее – услугодатель) через отделы ветеринарии районов и города Уральск (далее – отделы)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добавок", утвержденного приказом Министра сельского хозяйства Республики Казахстан от 6 мая 2015 года № 7-1/418 "Об 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 11959)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отделов;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правительства": www.e.gov.kz,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2 (двух) рабочих дней с момента получения документов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представления заявителем неполного пакета документов и (или) документов с истекшим сроком действия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 постановлением акимата Западно-Казахстанской области от 22.09.2017 </w:t>
      </w:r>
      <w:r>
        <w:rPr>
          <w:rFonts w:ascii="Times New Roman"/>
          <w:b w:val="false"/>
          <w:i w:val="false"/>
          <w:color w:val="000000"/>
          <w:sz w:val="28"/>
        </w:rPr>
        <w:t>№ 241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- подтверждение о присвоении учетного номера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или переоформление присвоенного учетного номера (далее – подтверждение), либо мотивированный ответ об отказе (далее – мотивированный ответ об отказе)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Подтверждение оформляется в электронной форме, распечатывается, подписывается и заверяется печатью.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осуществляется бесплатно физическим и юридическим лицам (далее - услугополучатель).</w:t>
      </w:r>
    </w:p>
    <w:bookmarkEnd w:id="40"/>
    <w:bookmarkStart w:name="z14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1"/>
    <w:bookmarkStart w:name="z14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представление документов услугодателю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входящих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отдела в течение 30 (тридцати) минут принимает и регистрирует пакет документов, выдает услугополучателю копию заявления с указанием даты и времени приема документов, фамилии, имени, отчества лица, принявшего документы и направляет документы руководителю отдела на рассмотрение.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на рассмотрение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руководитель отдела в течение дня обращения рассматривает документы, определяет ответственного исполнителя отдела, направляет документы ответственному исполнителю отдела.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ответственный исполнитель отдела при первоначальном присвоении учетного номера, в случаях изменения наименования и (или) организационно-правовой формы и не повлекшее изменение вида осуществляемой деятельности объекта производства, изменения вида деятельности объекта производства, подтверждения имеющегося учетного номера убойной площадки в течение 1 (одного) рабочего дня проверяет полноту представленных документов, в случае представления заявителем неполного пакета документов дает письменный мотивированный отказ в дальнейшем рассмотрении заявления, подготавливает и направляет услугодателю запрос о присвоении учетного номера, о повторном присвоении учетного номера, о переоформлении учетного номера или направляет услугополучателю мотивированный ответ об отказе в оказании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письменном виде.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запроса услугодателю о присвоении учетного номера, запрос о повторном присвоении учетного номера, о переоформлении учетного номера либо направление услугополучателю мотивированного ответа об отказе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работник канцелярии услугодателя в течение 30 минут регистрирует запрос о присвоении учетного номера, направляет руководителю услугодателя на рассмотрение.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запроса о присвоении учетного номера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в течение дня обращения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 ответственный исполнитель услугодателя в течение 3 (трех) рабочих дней проверяет полноту документов, присваивает учетный номер, оформляет подтверждение о присвоении учетного номера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"Правилам присвоения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добавок", утвержденным приказом Министра сельского хозяйства Республики Казахстан от 23 января 2015 года № 7-1/37 (зарегистрирован в Министерстве юстиции Республики Казахстан 17 марта 2015 года № 10466), направляет подтверждение о присвоении учетного номера в отдел, направляет копию в Западно-Казахстанскую областную территориальную инспекцию Комитета ветеринарного контроля и надзора Министерства сельского хозяйства Республики Казахстан (далее – территориальная инспекция).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в отдел подтверждения о присвоении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изменения наименования и (или) организационно-правовой формы и не повлекшее изменение вида осуществляемой деятельности объекта производства ответственный исполнитель услугодателя в течение 1 (одного) рабочего дня проверяет полноту представленных документов, подготавливает и направляет в отдел подтверждения о переоформлении учетного номера, направляет копию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в отдел подтверждения на переоформление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изменения вида деятельности объекта производства ответственный исполнитель услугодателя в течение 3 (трех) рабочих дней со дня поступления заявления проверяет полноту представленных документов, подготавливает и направляет в отдел подтверждение о повторном присвоении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в отдел подтверждения о повторном присвоении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подтверждения имеющегося учетного номера убойной площадки ответственный исполнитель услугодателя в течение 3 (трех) рабочих дней со дня поступления заявления проверяет полноту представленных документов, подготавливает и направляет в отдел подтверждение о переоформлении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в отдел подтверждения о переоформлении учетного номера, направление копии в территориальную инспекцию;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ответственный исполнитель отдела в течение 1 (одного) рабочего дня с момента поступления подтверждения направляет подтверждение в "личный кабинет" услугополучателя в форме электронного документа или распечатывает, подписывает у руководителя отдела, направляет работнику канцелярии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подтверждения в "личный кабинет" услугополучателя в форме электронного документа или распечатка, подписание у руководителя отдела и направление работнику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работник канцелярии отдела в течение 30 (тридцати) минут заверяет печатью и выдает услугополучателю подтверждения о присвоении учетного номера услугополучателю, либо подтверждения о переоформлении учетного номера, либо подтверждения о повторном присвоении учетного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подтверждения о присвоении учетного номера услугополучателю, либо подтверждения о переоформлении учетного номера, либо подтверждения о повторном присвоении учетного номера.</w:t>
      </w:r>
    </w:p>
    <w:bookmarkEnd w:id="42"/>
    <w:bookmarkStart w:name="z16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3"/>
    <w:bookmarkStart w:name="z16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добавок"(далее - регламент).</w:t>
      </w:r>
    </w:p>
    <w:bookmarkEnd w:id="44"/>
    <w:bookmarkStart w:name="z17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45"/>
    <w:bookmarkStart w:name="z17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регистрационного свидетельства, удостоверенного электронно-цифровой подписью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процесс 1 – прикрепление в интернет-браузер компьютера услугополучателем регистрационного свидетельства, удостоверенного ЭЦП,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запроса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 ИИН и (или)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– регистрация электронного документа (запроса услугополучателя) в информационной системе государственной базы данных "Е-лицензирование" (далее – ИС ГБД "Е-лицензирование")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условие 3 – проверка услугодателем соответствия услугополучателя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учетных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номеров 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по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bookmarkStart w:name="z19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1- в редакции постановления акимата Западно-Казахстанской области от 22.09.2017 </w:t>
      </w:r>
      <w:r>
        <w:rPr>
          <w:rFonts w:ascii="Times New Roman"/>
          <w:b w:val="false"/>
          <w:i w:val="false"/>
          <w:color w:val="ff0000"/>
          <w:sz w:val="28"/>
        </w:rPr>
        <w:t>№ 241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учетных номеров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по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bookmarkStart w:name="z19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учетных номеров объектам производства, осуществляющим</w:t>
      </w:r>
      <w:r>
        <w:br/>
      </w:r>
      <w:r>
        <w:rPr>
          <w:rFonts w:ascii="Times New Roman"/>
          <w:b/>
          <w:i w:val="false"/>
          <w:color w:val="000000"/>
        </w:rPr>
        <w:t>выращивание животных, заготовку (убой), хранение, переработку и реализацию</w:t>
      </w:r>
      <w:r>
        <w:br/>
      </w:r>
      <w:r>
        <w:rPr>
          <w:rFonts w:ascii="Times New Roman"/>
          <w:b/>
          <w:i w:val="false"/>
          <w:color w:val="000000"/>
        </w:rPr>
        <w:t>животных, продукции и сырья животного происхождения, а также организациям по</w:t>
      </w:r>
      <w:r>
        <w:br/>
      </w:r>
      <w:r>
        <w:rPr>
          <w:rFonts w:ascii="Times New Roman"/>
          <w:b/>
          <w:i w:val="false"/>
          <w:color w:val="000000"/>
        </w:rPr>
        <w:t>производству, хранению и реализации ветеринарных препаратов, кормов и кормовых добавок" через портал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года№ 328</w:t>
            </w:r>
          </w:p>
        </w:tc>
      </w:tr>
    </w:tbl>
    <w:bookmarkStart w:name="z20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для занятия деятельностью в сфере ветеринарии"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15.04.2016 </w:t>
      </w:r>
      <w:r>
        <w:rPr>
          <w:rFonts w:ascii="Times New Roman"/>
          <w:b w:val="false"/>
          <w:i w:val="false"/>
          <w:color w:val="ff0000"/>
          <w:sz w:val="28"/>
        </w:rPr>
        <w:t>№ 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bookmarkStart w:name="z20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"/>
    <w:bookmarkStart w:name="z20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лицензии для занятия деятельностью в сфере ветеринарии"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– выдача лицензии на занятие деятельностью по проведению ветеринарно-санитарной экспертизы продукции и сырья животного происхождения - оказывается государственным учреждением "Управление ветеринарии Западно-Казахстанской области" (далее -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для занятия деятельностью в сфере ветеринарии" утвержденного приказом Министра сельского хозяйства Республики Казахстан от 6 мая 2015 года № 7-1/418 "Об 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 11959)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– лицензия и (или) приложение к лицензии (далее – приложение к лицензии), переоформление, дубликат лицензии и (или) приложения к лицензии для занятия деятельностью в сфере ветеринарии, либо мотивированный ответ об отказе в оказании государственной услуги (далее - мотивированный ответ об отказе)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двух рабочих дней с момента получения документов услугополучателя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представления заявителем неполного пакета документов услугодатель в указанные сроки дает письменный мотивированный ответ об отказе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к услугодателю результат оказания государственной услуги оформляется в электронной форме, распечатывается, подписывается руководителем услугодателя, заверяется печатью.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Государственная услуга осуществляется на платной основе физическим и юридическим лицам (далее услугополучатель). При оказании государственной услуги в бюджет по месту нахождения услугополучателем уплачивается лицензионный сбор за право занятия деятельностью в области ветеринарии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государственной услуги через портал, оплата может осуществляться через платежный шлюз "электронного правительства" (далее − ПШЭП) или через банки второго уровня.</w:t>
      </w:r>
    </w:p>
    <w:bookmarkEnd w:id="52"/>
    <w:bookmarkStart w:name="z21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3"/>
    <w:bookmarkStart w:name="z21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предоставления государственной услуги при обращении услугополучателя является наличие заявления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входящих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документов, направляет документы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Результат- направление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1(одного) рабочего дня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 (одного) рабочего дня проверяет полноту представленных документов, в случае представления заявителем неполного пакета документов услугодатель дает письменный мотивированный ответ об отказе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ответственный исполнитель услугодателя в течение 12 (двенадцати) рабочих дней ознакамливается с представленными документами, готовит лицензию и (или) приложение к лицензии, направляет лицензию и (или) приложение к лицензии или мотивированный ответ об отказе в оказании государственной услуги руководителю услугодателя для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Результат– подготовка и направление лицензии и (или) приложения к лицензии или мотивированного ответа об отказе в оказании государственной услуги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в течение 1 (одного) рабочего дня подписывает лицензию и (или) приложение к лицензии или мотивированный ответ об отказе в оказании государственной услуги и направляет работнику канцелярии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направление работнику канцелярии услугодателя лицензии и (или) приложения к лицензии или мотивированного ответа об отказе в оказании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работник канцелярии услугодателя в течение 30 (тридцати) минут заверяет печатью, выдает услугополучателю лицензию и (или) приложение к лицензии или мотивированный ответ об отказе в оказании государственной услуги, регистрирует в журнале.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услугополучателю лицензии и (или) приложения к лицензии или мотивированного ответа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документов, направляет документы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 услугодателя,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 (одного) рабочего дня проверяет полноту предоставленных документов, в случае представления заявителем неполного пакета документов услугодатель дает письменный мотивированный ответ об отказе в дальнейшем рассмотрении заявления, ознакамливается с поступившими документами, переоформляет лицензию и (или) приложение к лицензии, направляет лицензию и (или) приложение к лицензии или мотивированный ответ об отказе в оказании государственной услуги руководителю услугодателя для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лицензии и (или) приложения к лицензии или мотивированного ответа об отказе в оказании государственной услуги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подписывает лицензию и (или) приложение к лицензии или мотивированный ответ об отказе в оказании государственной услуги, направляет работнику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направление работнику канцелярии услугодателя лицензии и (или) приложения к лицензии или мотивированного ответа об отказе в оказании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30 (тридцати) минут выдает услугополучателю лицензию и (или) приложение к лицензии или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услугополучателю лицензии и (или) приложения к лицензии или мотивированного ответа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документов, направляет документы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прием и регистрация документов,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4 (четырех) часов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 услугодателя,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 (одного) рабочего дня проверяет полноту предоставленных документов, в случае представления заявителем неполного пакета документов услугодатель дает письменный мотивированный ответ об отказе в дальнейшем рассмотрении заявления, ознакамливается с поступившими документами, готовит дубликат лицензии и (или) приложения к лицензии, направляет дубликат лицензии и (или) приложения к лицензии или мотивированный ответ об отказе в оказании государственной услуги руководителю услугодателя для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руководителю услугодателя для подписания дубликата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4 (четырех) часов подписывает дубликат лицензии и (или) приложения к лицензии или мотивированный ответ об отказе в оказании государственной услуги, направляет работнику канцелярии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работнику канцелярии услугодателя дубликата лицензии и (или) приложения к лицензии или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30 (тридцати) минут выдает услугополучателю дубликат лицензии и (или) приложения к лицензии или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услугополучателю дубликата лицензии и (или) приложения к лицензии или мотивированного ответа об отказе в оказании государственной услуги.</w:t>
      </w:r>
    </w:p>
    <w:bookmarkEnd w:id="54"/>
    <w:bookmarkStart w:name="z25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5"/>
    <w:bookmarkStart w:name="z25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лицензии для занятия деятельностью в сфере ветеринарии" (далее – регламент).</w:t>
      </w:r>
    </w:p>
    <w:bookmarkEnd w:id="56"/>
    <w:bookmarkStart w:name="z2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57"/>
    <w:bookmarkStart w:name="z2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регистрационного свидетельства, удостоверенного электронно-цифровой подписью,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государственной услуги и заполнение услугополучателем формы запроса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правительства", а затем эта информация поступает в информационную систему государственная база данных "Е-лицензирование" (далее -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 мотивированном отказе в запрашиваемой государственной услуге,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 ИИН и (или)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запроса (введенных данных)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формирование сообщения о мотивированном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 процесс 11 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"Выдача лицензии для занятия деятельностью в сфере ветеринарии"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сфере ветеринарии"</w:t>
            </w:r>
          </w:p>
        </w:tc>
      </w:tr>
    </w:tbl>
    <w:bookmarkStart w:name="z28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для занятия деятельностью в сфере ветеринарии"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сфере ветеринарии"</w:t>
            </w:r>
          </w:p>
        </w:tc>
      </w:tr>
    </w:tbl>
    <w:bookmarkStart w:name="z28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для занятия деятельностью в сфере ветеринарии" через портал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 № 328</w:t>
            </w:r>
          </w:p>
        </w:tc>
      </w:tr>
    </w:tbl>
    <w:bookmarkStart w:name="z28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 животных,</w:t>
      </w:r>
      <w:r>
        <w:br/>
      </w:r>
      <w:r>
        <w:rPr>
          <w:rFonts w:ascii="Times New Roman"/>
          <w:b/>
          <w:i w:val="false"/>
          <w:color w:val="000000"/>
        </w:rPr>
        <w:t>с выдачей ветеринарного паспорта"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15.04.2016 </w:t>
      </w:r>
      <w:r>
        <w:rPr>
          <w:rFonts w:ascii="Times New Roman"/>
          <w:b w:val="false"/>
          <w:i w:val="false"/>
          <w:color w:val="ff0000"/>
          <w:sz w:val="28"/>
        </w:rPr>
        <w:t>№ 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bookmarkStart w:name="z28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4"/>
    <w:bookmarkStart w:name="z28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"Проведение идентификации сельскохозяйственных животных, с выдачей ветеринарного паспорта"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государственными ветеринарными организациями, созданными местными исполнительными органами - государственными коммунальными предприятиями "Ветеринарная станция" районов и города Уральска (далее 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"Проведение идентификации сельскохозяйственных животных, с выдачей ветеринарного паспорта", утвержденного приказом Министра сельского хозяйства Республики Казахстан от 6 мая 2015 года № 7-1/418 "Об 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 11959) (далее 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www.egov.kz,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 – присвоение индивидуального номера животным одним из способов идентификации сельскохозяйственных животных с выдачей ветеринарного паспорта, выдача дубликата, выдача выписки из ветеринарного паспорта,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Государственная услуга оказывается бесплатно физическим и юридическим лицам (далее – услугополучатели). На платной основе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 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 2 статьи 35 Закона Республики Казахстан от 10 июля 2002 года "О ветеринарии" осуществляется возврат стоимости чипов.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оплачивает через банки второго уровня или организации, осуществляющие отдельные виды банковских операций, стоимость чипа, размещенного на интернет-ресурсе услугодателя и/или в местах оказания государственной услуги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 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bookmarkEnd w:id="65"/>
    <w:bookmarkStart w:name="z29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6"/>
    <w:bookmarkStart w:name="z30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представление документов услугодателю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документов, выдает услугополучателю копию заявления с указанием даты и времени приема документов, фамилии, имени, отчества лица, принявшего документы, направляет документы на рассмотрение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 при первоначальной идентификации сельскохозяйственных животных с выдачей ветеринарного паспорта в срок, определяемый местным исполнительным органом области, проверяет представленные документы, одним из способов идентификации сельскохозяйственных животных присваивает индивидуальный номер животному либо направляет мотивированный ответ об отказе в оказании государственной услуги, вносит индивидуальный номер животного в базу данных идентификации сельскохозяйственных животных, в течение 3 (трех) рабочих дней с момента присвоения сельскохозяйственному животному индивидуального номера подготавливает ветеринарный паспорт.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присвоение первоначального индивидуального номера животным одним из способов идентификации сельскохозяйственных животных с подготовкой ветеринарного паспорта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Повторная государственная услуга при утере, повреждении (невозможно определить индивидуальный номер) бирок (бирки) оказывается в течение 2 (двух) рабочих дней со дня поступления бирок услугодателю, с присвоением животному нового индивидуального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утере или повреждении бирок у крупного животного - в течение 2 (двух) рабочих дней со дня поступления дубликата навесной бирки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подготовка дубликата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получения выписки из ветеринарного паспорта ответственный исполнитель услугодателя в течение дня обращения подготавливает выписку из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подготовка выписки из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представления услугополучателем неполного пакета документов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работник канцелярии услугодателя в течение 30 (тридцати) минут регистрирует в журнале и выдает услугополучателю ветеринарный паспорт, либо дубликат, либо выписку из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услугополучателю ветеринарного паспорта, либо дубликата, либо выписки из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постановлениями акимата Западно-Казахстанской области от 22.09.2017 </w:t>
      </w:r>
      <w:r>
        <w:rPr>
          <w:rFonts w:ascii="Times New Roman"/>
          <w:b w:val="false"/>
          <w:i w:val="false"/>
          <w:color w:val="000000"/>
          <w:sz w:val="28"/>
        </w:rPr>
        <w:t>№ 241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опубликования); от 30.07.2019 </w:t>
      </w:r>
      <w:r>
        <w:rPr>
          <w:rFonts w:ascii="Times New Roman"/>
          <w:b w:val="false"/>
          <w:i w:val="false"/>
          <w:color w:val="000000"/>
          <w:sz w:val="28"/>
        </w:rPr>
        <w:t>№ 184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bookmarkEnd w:id="67"/>
    <w:bookmarkStart w:name="z31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8"/>
    <w:bookmarkStart w:name="z31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"Проведение идентификации сельскохозяйственных животных, с выдачей ветеринарного паспорта" (далее –регламент).</w:t>
      </w:r>
    </w:p>
    <w:bookmarkEnd w:id="69"/>
    <w:bookmarkStart w:name="z320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0"/>
    <w:bookmarkStart w:name="z32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регистрационного свидетельства, удостоверенного электронно-цифровой подписью (далее -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запроса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 ИИН и (или)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– регистрация электронного документа (запроса услугополучателя) в информационной системе государственной базы данных "Е-лицензирование" (далее – ИС ГБД "Е-лицензирование")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условие 3 – проверка услугодателем соответствия услугополучателя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"Проведение идентификации сельскохозяйственных животных, с выдачей ветеринарного паспорта"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"Проведение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идентификации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животных, с выдачей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паспорта"</w:t>
            </w:r>
          </w:p>
        </w:tc>
      </w:tr>
    </w:tbl>
    <w:bookmarkStart w:name="z33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 животных, с выдачей ветеринарного паспорта"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ff0000"/>
          <w:sz w:val="28"/>
        </w:rPr>
        <w:t>№ 184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двадцати одного календарного дня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паспорта"</w:t>
            </w:r>
          </w:p>
        </w:tc>
      </w:tr>
    </w:tbl>
    <w:bookmarkStart w:name="z34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 животных, с выдачей ветеринарного паспорта" через портал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 № 328</w:t>
            </w:r>
          </w:p>
        </w:tc>
      </w:tr>
    </w:tbl>
    <w:bookmarkStart w:name="z34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физических и юридических лиц,</w:t>
      </w:r>
      <w:r>
        <w:br/>
      </w:r>
      <w:r>
        <w:rPr>
          <w:rFonts w:ascii="Times New Roman"/>
          <w:b/>
          <w:i w:val="false"/>
          <w:color w:val="000000"/>
        </w:rPr>
        <w:t>осуществляющих предпринимательскую деятельность в области ветеринарии"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Западно-Казахстанской области от 13.12.2018 </w:t>
      </w:r>
      <w:r>
        <w:rPr>
          <w:rFonts w:ascii="Times New Roman"/>
          <w:b w:val="false"/>
          <w:i w:val="false"/>
          <w:color w:val="ff0000"/>
          <w:sz w:val="28"/>
        </w:rPr>
        <w:t>№ 290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